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  <w:bookmarkStart w:id="0" w:name="_Toc304708238"/>
      <w:r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5940425" cy="7924693"/>
            <wp:effectExtent l="19050" t="0" r="3175" b="0"/>
            <wp:docPr id="1" name="Рисунок 1" descr="C:\Users\9734~1\AppData\Local\Temp\Rar$DIa5820.21364\IMG_20260420_15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21364\IMG_20260420_152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99770C" w:rsidRDefault="0099770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875E4B" w:rsidRPr="00875E4B" w:rsidRDefault="0079721C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875E4B" w:rsidRPr="00875E4B" w:rsidRDefault="00875E4B" w:rsidP="00875E4B">
      <w:pPr>
        <w:pStyle w:val="a5"/>
        <w:tabs>
          <w:tab w:val="left" w:pos="0"/>
          <w:tab w:val="left" w:pos="2145"/>
        </w:tabs>
        <w:ind w:left="0"/>
        <w:jc w:val="center"/>
        <w:rPr>
          <w:rFonts w:ascii="Times New Roman" w:hAnsi="Times New Roman" w:cs="Times New Roman"/>
          <w:b/>
        </w:rPr>
      </w:pPr>
    </w:p>
    <w:p w:rsidR="00875E4B" w:rsidRPr="00875E4B" w:rsidRDefault="00875E4B" w:rsidP="00875E4B">
      <w:pPr>
        <w:pStyle w:val="a5"/>
        <w:tabs>
          <w:tab w:val="left" w:pos="-426"/>
          <w:tab w:val="left" w:pos="2145"/>
        </w:tabs>
        <w:ind w:left="-426" w:firstLine="993"/>
        <w:jc w:val="both"/>
        <w:rPr>
          <w:rFonts w:ascii="Times New Roman" w:hAnsi="Times New Roman" w:cs="Times New Roman"/>
        </w:rPr>
      </w:pPr>
      <w:r w:rsidRPr="00875E4B">
        <w:rPr>
          <w:rFonts w:ascii="Times New Roman" w:hAnsi="Times New Roman" w:cs="Times New Roman"/>
        </w:rPr>
        <w:t xml:space="preserve">Настоящая рабочая программа является приложением к адаптированной основной образовательной программе </w:t>
      </w:r>
      <w:r w:rsidR="009C56E0">
        <w:rPr>
          <w:rFonts w:ascii="Times New Roman" w:hAnsi="Times New Roman" w:cs="Times New Roman"/>
        </w:rPr>
        <w:t>основного</w:t>
      </w:r>
      <w:r w:rsidRPr="00875E4B">
        <w:rPr>
          <w:rFonts w:ascii="Times New Roman" w:hAnsi="Times New Roman" w:cs="Times New Roman"/>
        </w:rPr>
        <w:t xml:space="preserve"> общего образования детей с легкой умственной отсталостью отвечает требованиям законодательства в сфере образования.</w:t>
      </w:r>
    </w:p>
    <w:p w:rsidR="00875E4B" w:rsidRPr="00875E4B" w:rsidRDefault="00875E4B" w:rsidP="00875E4B">
      <w:pPr>
        <w:pStyle w:val="18"/>
        <w:shd w:val="clear" w:color="auto" w:fill="auto"/>
        <w:tabs>
          <w:tab w:val="left" w:pos="298"/>
          <w:tab w:val="right" w:pos="9739"/>
        </w:tabs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875E4B">
            <w:pPr>
              <w:pStyle w:val="18"/>
              <w:shd w:val="clear" w:color="auto" w:fill="auto"/>
              <w:tabs>
                <w:tab w:val="left" w:pos="298"/>
                <w:tab w:val="right" w:pos="97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75E4B">
              <w:rPr>
                <w:b/>
                <w:sz w:val="24"/>
                <w:szCs w:val="24"/>
                <w:lang w:eastAsia="en-US"/>
              </w:rPr>
              <w:t>ФЕДЕРАЛЬНЫЙ УРОВЕНЬ: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pStyle w:val="18"/>
              <w:shd w:val="clear" w:color="auto" w:fill="auto"/>
              <w:tabs>
                <w:tab w:val="left" w:pos="298"/>
                <w:tab w:val="right" w:pos="9739"/>
              </w:tabs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75E4B">
              <w:rPr>
                <w:sz w:val="24"/>
                <w:szCs w:val="24"/>
              </w:rPr>
              <w:t>Требования закона Россий</w:t>
            </w:r>
            <w:r w:rsidR="0099770C">
              <w:rPr>
                <w:sz w:val="24"/>
                <w:szCs w:val="24"/>
              </w:rPr>
              <w:t>ской Федерации от 29 декабря 2022</w:t>
            </w:r>
            <w:r w:rsidRPr="00875E4B">
              <w:rPr>
                <w:sz w:val="24"/>
                <w:szCs w:val="24"/>
              </w:rPr>
              <w:t xml:space="preserve"> г. № 273 «Об образовании в Российской Федерации»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875E4B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 xml:space="preserve">Приказ Министерства образования и науки Российской Федерации и </w:t>
            </w:r>
          </w:p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от 19 декабря 20</w:t>
            </w:r>
            <w:r w:rsidR="0099770C">
              <w:rPr>
                <w:rFonts w:ascii="Times New Roman" w:hAnsi="Times New Roman" w:cs="Times New Roman"/>
              </w:rPr>
              <w:t>2</w:t>
            </w:r>
            <w:r w:rsidRPr="00875E4B">
              <w:rPr>
                <w:rFonts w:ascii="Times New Roman" w:hAnsi="Times New Roman" w:cs="Times New Roman"/>
              </w:rPr>
              <w:t xml:space="preserve">4г.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875E4B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Приказ Министерства просвещения Российской Федерации от 22 марта 2021 г. №115 «Об утверждении порядка организации и осуществления образовательной деятельности по основным общеобразовательным программам -  образовательным программам начального общего, основного общего и среднего общего образования»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875E4B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Российской Федерации от 28 января 202</w:t>
            </w:r>
            <w:r w:rsidR="0099770C">
              <w:rPr>
                <w:rFonts w:ascii="Times New Roman" w:hAnsi="Times New Roman" w:cs="Times New Roman"/>
              </w:rPr>
              <w:t>3</w:t>
            </w:r>
            <w:r w:rsidRPr="00875E4B">
              <w:rPr>
                <w:rFonts w:ascii="Times New Roman" w:hAnsi="Times New Roman" w:cs="Times New Roman"/>
              </w:rPr>
              <w:t>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5E4B">
              <w:rPr>
                <w:rFonts w:ascii="Times New Roman" w:hAnsi="Times New Roman" w:cs="Times New Roman"/>
              </w:rPr>
              <w:t>Приказ Министерства образования Российской Федерации от 10 апреля 20</w:t>
            </w:r>
            <w:r w:rsidR="0099770C">
              <w:rPr>
                <w:rFonts w:ascii="Times New Roman" w:hAnsi="Times New Roman" w:cs="Times New Roman"/>
              </w:rPr>
              <w:t>2</w:t>
            </w:r>
            <w:r w:rsidRPr="00875E4B">
              <w:rPr>
                <w:rFonts w:ascii="Times New Roman" w:hAnsi="Times New Roman" w:cs="Times New Roman"/>
              </w:rPr>
              <w:t>2 г.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875E4B">
            <w:pPr>
              <w:ind w:right="4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875E4B">
              <w:rPr>
                <w:rFonts w:ascii="Times New Roman" w:hAnsi="Times New Roman" w:cs="Times New Roman"/>
              </w:rPr>
              <w:t>Письмо Министерства образования и науки Российской Федерации от 08 октября 2010г. № ИК-1494 /19 «О введении третьего часа физической культуры»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Письмо министерства Российской Федерации «Рекомендации о порядке проведения экзаменов по трудовому обучению выпускников специальных (коррекционных) образовательных учреждений VIII вида от 14 марта 20</w:t>
            </w:r>
            <w:r w:rsidR="0099770C">
              <w:rPr>
                <w:rFonts w:ascii="Times New Roman" w:hAnsi="Times New Roman" w:cs="Times New Roman"/>
              </w:rPr>
              <w:t>22</w:t>
            </w:r>
            <w:r w:rsidRPr="00875E4B">
              <w:rPr>
                <w:rFonts w:ascii="Times New Roman" w:hAnsi="Times New Roman" w:cs="Times New Roman"/>
              </w:rPr>
              <w:t>г, № 29/1448-6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</w:rPr>
              <w:t>Приказ Министерства Просвещения РФ от 20 мая 202</w:t>
            </w:r>
            <w:r w:rsidR="0099770C">
              <w:rPr>
                <w:rFonts w:ascii="Times New Roman" w:hAnsi="Times New Roman" w:cs="Times New Roman"/>
              </w:rPr>
              <w:t>4</w:t>
            </w:r>
            <w:r w:rsidRPr="00875E4B">
              <w:rPr>
                <w:rFonts w:ascii="Times New Roman" w:hAnsi="Times New Roman" w:cs="Times New Roman"/>
              </w:rPr>
              <w:t xml:space="preserve">г. №254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 Перечень учебников, учебных пособий, используемых в учебном процессе </w:t>
            </w:r>
            <w:r w:rsidR="0099770C">
              <w:rPr>
                <w:rFonts w:ascii="Times New Roman" w:hAnsi="Times New Roman" w:cs="Times New Roman"/>
              </w:rPr>
              <w:t>.</w:t>
            </w:r>
          </w:p>
        </w:tc>
      </w:tr>
      <w:tr w:rsidR="00875E4B" w:rsidRPr="00875E4B" w:rsidTr="00875E4B">
        <w:tc>
          <w:tcPr>
            <w:tcW w:w="9747" w:type="dxa"/>
            <w:shd w:val="clear" w:color="auto" w:fill="auto"/>
          </w:tcPr>
          <w:p w:rsidR="00875E4B" w:rsidRPr="00875E4B" w:rsidRDefault="00875E4B" w:rsidP="0099770C">
            <w:pPr>
              <w:jc w:val="both"/>
              <w:rPr>
                <w:rFonts w:ascii="Times New Roman" w:hAnsi="Times New Roman" w:cs="Times New Roman"/>
              </w:rPr>
            </w:pPr>
            <w:r w:rsidRPr="00875E4B">
              <w:rPr>
                <w:rFonts w:ascii="Times New Roman" w:hAnsi="Times New Roman" w:cs="Times New Roman"/>
                <w:shd w:val="clear" w:color="auto" w:fill="FFFFFF"/>
              </w:rPr>
              <w:t>Федеральный закон от 31 июля 202</w:t>
            </w:r>
            <w:r w:rsidR="0099770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875E4B">
              <w:rPr>
                <w:rFonts w:ascii="Times New Roman" w:hAnsi="Times New Roman" w:cs="Times New Roman"/>
                <w:shd w:val="clear" w:color="auto" w:fill="FFFFFF"/>
              </w:rPr>
              <w:t xml:space="preserve"> г. № 304-ФЗ «О внесении изменений в Федеральный закон «Об образовании в Российской Федерации» по вопросам воспитания обучающихся. </w:t>
            </w:r>
          </w:p>
        </w:tc>
      </w:tr>
    </w:tbl>
    <w:p w:rsidR="00875E4B" w:rsidRDefault="00875E4B" w:rsidP="00875E4B">
      <w:pPr>
        <w:pStyle w:val="18"/>
        <w:shd w:val="clear" w:color="auto" w:fill="auto"/>
        <w:tabs>
          <w:tab w:val="left" w:pos="298"/>
          <w:tab w:val="right" w:pos="9739"/>
        </w:tabs>
        <w:spacing w:after="0" w:line="240" w:lineRule="auto"/>
        <w:ind w:firstLine="567"/>
        <w:jc w:val="both"/>
      </w:pPr>
    </w:p>
    <w:p w:rsidR="002F03C6" w:rsidRDefault="002F03C6" w:rsidP="00FA3233">
      <w:pPr>
        <w:spacing w:line="236" w:lineRule="exact"/>
        <w:jc w:val="right"/>
        <w:rPr>
          <w:rFonts w:ascii="Times New Roman" w:hAnsi="Times New Roman"/>
          <w:b/>
        </w:rPr>
      </w:pPr>
    </w:p>
    <w:p w:rsidR="002F03C6" w:rsidRDefault="002F03C6" w:rsidP="00FA3233">
      <w:pPr>
        <w:spacing w:line="236" w:lineRule="exact"/>
        <w:jc w:val="right"/>
        <w:rPr>
          <w:rFonts w:ascii="Times New Roman" w:hAnsi="Times New Roman"/>
          <w:b/>
        </w:rPr>
      </w:pPr>
    </w:p>
    <w:p w:rsidR="002F03C6" w:rsidRDefault="002F03C6" w:rsidP="00FA3233">
      <w:pPr>
        <w:spacing w:line="236" w:lineRule="exact"/>
        <w:jc w:val="right"/>
        <w:rPr>
          <w:rFonts w:ascii="Times New Roman" w:hAnsi="Times New Roman"/>
          <w:b/>
        </w:rPr>
      </w:pPr>
    </w:p>
    <w:p w:rsidR="002F03C6" w:rsidRDefault="002F03C6" w:rsidP="00FA3233">
      <w:pPr>
        <w:spacing w:line="236" w:lineRule="exact"/>
        <w:jc w:val="right"/>
        <w:rPr>
          <w:rFonts w:ascii="Times New Roman" w:hAnsi="Times New Roman"/>
          <w:b/>
        </w:rPr>
      </w:pPr>
    </w:p>
    <w:p w:rsidR="002F03C6" w:rsidRDefault="002F03C6" w:rsidP="00FA3233">
      <w:pPr>
        <w:spacing w:line="236" w:lineRule="exact"/>
        <w:jc w:val="right"/>
        <w:rPr>
          <w:rFonts w:ascii="Times New Roman" w:hAnsi="Times New Roman"/>
          <w:b/>
        </w:rPr>
      </w:pPr>
    </w:p>
    <w:p w:rsidR="002E1380" w:rsidRDefault="002E1380" w:rsidP="0079721C">
      <w:pPr>
        <w:spacing w:line="236" w:lineRule="exact"/>
        <w:rPr>
          <w:rFonts w:ascii="Times New Roman" w:hAnsi="Times New Roman"/>
          <w:b/>
        </w:rPr>
      </w:pPr>
    </w:p>
    <w:p w:rsidR="001A08E0" w:rsidRDefault="001A08E0" w:rsidP="00875E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bookmark3"/>
      <w:bookmarkEnd w:id="0"/>
    </w:p>
    <w:p w:rsidR="001A08E0" w:rsidRDefault="001A08E0" w:rsidP="00875E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70C" w:rsidRDefault="0099770C" w:rsidP="00875E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70C" w:rsidRDefault="0099770C" w:rsidP="00875E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770C" w:rsidRDefault="0099770C" w:rsidP="00875E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09AD" w:rsidRDefault="000909AD" w:rsidP="00294963">
      <w:pPr>
        <w:ind w:firstLine="567"/>
        <w:jc w:val="center"/>
        <w:rPr>
          <w:rFonts w:ascii="Times New Roman" w:hAnsi="Times New Roman" w:cs="Times New Roman"/>
          <w:b/>
        </w:rPr>
      </w:pPr>
    </w:p>
    <w:p w:rsidR="000909AD" w:rsidRDefault="000909AD" w:rsidP="00294963">
      <w:pPr>
        <w:ind w:firstLine="567"/>
        <w:jc w:val="center"/>
        <w:rPr>
          <w:rFonts w:ascii="Times New Roman" w:hAnsi="Times New Roman" w:cs="Times New Roman"/>
          <w:b/>
        </w:rPr>
      </w:pPr>
    </w:p>
    <w:p w:rsidR="00887DD9" w:rsidRDefault="00887DD9" w:rsidP="0029496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ПЛАНИРУЕМЫЕ РЕЗУЛЬТАТЫ ОСВОЕНИЯ УЧЕБНОГО ПРЕДМЕТА </w:t>
      </w:r>
    </w:p>
    <w:p w:rsidR="00887DD9" w:rsidRDefault="00887DD9" w:rsidP="00294963">
      <w:pPr>
        <w:ind w:firstLine="567"/>
        <w:jc w:val="center"/>
        <w:rPr>
          <w:rFonts w:ascii="Times New Roman" w:hAnsi="Times New Roman" w:cs="Times New Roman"/>
          <w:b/>
        </w:rPr>
      </w:pPr>
    </w:p>
    <w:p w:rsidR="00294963" w:rsidRPr="00294963" w:rsidRDefault="00294963" w:rsidP="00294963">
      <w:pPr>
        <w:ind w:firstLine="567"/>
        <w:jc w:val="center"/>
        <w:rPr>
          <w:rFonts w:ascii="Times New Roman" w:hAnsi="Times New Roman" w:cs="Times New Roman"/>
          <w:b/>
          <w:vertAlign w:val="superscript"/>
        </w:rPr>
      </w:pPr>
      <w:r w:rsidRPr="00294963">
        <w:rPr>
          <w:rFonts w:ascii="Times New Roman" w:hAnsi="Times New Roman" w:cs="Times New Roman"/>
          <w:b/>
        </w:rPr>
        <w:t>П</w:t>
      </w:r>
      <w:r w:rsidR="00887DD9">
        <w:rPr>
          <w:rFonts w:ascii="Times New Roman" w:hAnsi="Times New Roman" w:cs="Times New Roman"/>
          <w:b/>
        </w:rPr>
        <w:t>ланируемые личностные результаты</w:t>
      </w:r>
      <w:bookmarkEnd w:id="1"/>
    </w:p>
    <w:p w:rsidR="00294963" w:rsidRDefault="00294963" w:rsidP="00294963">
      <w:pPr>
        <w:ind w:firstLine="567"/>
        <w:jc w:val="both"/>
        <w:rPr>
          <w:rFonts w:ascii="Times New Roman" w:hAnsi="Times New Roman" w:cs="Times New Roman"/>
        </w:rPr>
      </w:pPr>
    </w:p>
    <w:p w:rsidR="001F19F0" w:rsidRPr="001F19F0" w:rsidRDefault="001F19F0" w:rsidP="001F19F0">
      <w:pPr>
        <w:ind w:left="460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 обучающегося будут сформированы: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807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проявление мотивации при выполнении отдельных видов дея</w:t>
      </w:r>
      <w:r w:rsidRPr="001F19F0">
        <w:rPr>
          <w:rFonts w:ascii="Times New Roman" w:hAnsi="Times New Roman" w:cs="Times New Roman"/>
        </w:rPr>
        <w:softHyphen/>
        <w:t>тельности на уроке математики, при выполнении домашнего задания;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793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желание выполнить математическое задание правильно, с ис</w:t>
      </w:r>
      <w:r w:rsidRPr="001F19F0">
        <w:rPr>
          <w:rFonts w:ascii="Times New Roman" w:hAnsi="Times New Roman" w:cs="Times New Roman"/>
        </w:rPr>
        <w:softHyphen/>
        <w:t>пользованием знаковой символики в соответствии с данным образ</w:t>
      </w:r>
      <w:r w:rsidRPr="001F19F0">
        <w:rPr>
          <w:rFonts w:ascii="Times New Roman" w:hAnsi="Times New Roman" w:cs="Times New Roman"/>
        </w:rPr>
        <w:softHyphen/>
        <w:t>цом или пошаговой инструкцией учителя;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798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умение понимать инструкцию учителя, высказанную с исполь</w:t>
      </w:r>
      <w:r w:rsidRPr="001F19F0">
        <w:rPr>
          <w:rFonts w:ascii="Times New Roman" w:hAnsi="Times New Roman" w:cs="Times New Roman"/>
        </w:rPr>
        <w:softHyphen/>
        <w:t>зованием математической терминологии, следовать ей при выполне</w:t>
      </w:r>
      <w:r w:rsidRPr="001F19F0">
        <w:rPr>
          <w:rFonts w:ascii="Times New Roman" w:hAnsi="Times New Roman" w:cs="Times New Roman"/>
        </w:rPr>
        <w:softHyphen/>
        <w:t>нии учебного задания;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умение воспроизвести в устной речи алгоритм выполнения ма</w:t>
      </w:r>
      <w:r w:rsidRPr="001F19F0">
        <w:rPr>
          <w:rFonts w:ascii="Times New Roman" w:hAnsi="Times New Roman" w:cs="Times New Roman"/>
        </w:rPr>
        <w:softHyphen/>
        <w:t>тематической операции (вычислений, измерений, построений) с ис</w:t>
      </w:r>
      <w:r w:rsidRPr="001F19F0">
        <w:rPr>
          <w:rFonts w:ascii="Times New Roman" w:hAnsi="Times New Roman" w:cs="Times New Roman"/>
        </w:rPr>
        <w:softHyphen/>
        <w:t>пользованием математической терминологии в виде отчета о выпол</w:t>
      </w:r>
      <w:r w:rsidRPr="001F19F0">
        <w:rPr>
          <w:rFonts w:ascii="Times New Roman" w:hAnsi="Times New Roman" w:cs="Times New Roman"/>
        </w:rPr>
        <w:softHyphen/>
        <w:t>ненной деятельности (с помощью учителя);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793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умение сформулировать элементарное умозаключение (сделать вывод) с использованием в собственной речи математической терми</w:t>
      </w:r>
      <w:r w:rsidRPr="001F19F0">
        <w:rPr>
          <w:rFonts w:ascii="Times New Roman" w:hAnsi="Times New Roman" w:cs="Times New Roman"/>
        </w:rPr>
        <w:softHyphen/>
        <w:t>нологии, и обосновать его (с помощью учителя);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элементарные навыки межличностного взаимодействия при выполнении отдельных видов деятельности на уроке математики, до</w:t>
      </w:r>
      <w:r w:rsidRPr="001F19F0">
        <w:rPr>
          <w:rFonts w:ascii="Times New Roman" w:hAnsi="Times New Roman" w:cs="Times New Roman"/>
        </w:rPr>
        <w:softHyphen/>
        <w:t>брожелательное отношение к учителю и одноклассникам;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798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умение оказать помощь одноклассникам в учебной ситуации; при необходимости попросить о помощи в случае возникновения за</w:t>
      </w:r>
      <w:r w:rsidRPr="001F19F0">
        <w:rPr>
          <w:rFonts w:ascii="Times New Roman" w:hAnsi="Times New Roman" w:cs="Times New Roman"/>
        </w:rPr>
        <w:softHyphen/>
        <w:t>труднений в выполнении математического задания;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умение корригировать собственную деятельность по выполне</w:t>
      </w:r>
      <w:r w:rsidRPr="001F19F0">
        <w:rPr>
          <w:rFonts w:ascii="Times New Roman" w:hAnsi="Times New Roman" w:cs="Times New Roman"/>
        </w:rPr>
        <w:softHyphen/>
        <w:t>нию математического задания в соответствии с замечанием (мнени</w:t>
      </w:r>
      <w:r w:rsidRPr="001F19F0">
        <w:rPr>
          <w:rFonts w:ascii="Times New Roman" w:hAnsi="Times New Roman" w:cs="Times New Roman"/>
        </w:rPr>
        <w:softHyphen/>
        <w:t>ем), высказанным учителем или одноклассниками, а также с учетом оказанной при необходимости помощи;</w:t>
      </w:r>
    </w:p>
    <w:p w:rsidR="001F19F0" w:rsidRPr="001F19F0" w:rsidRDefault="001F19F0" w:rsidP="001F19F0">
      <w:pPr>
        <w:widowControl/>
        <w:numPr>
          <w:ilvl w:val="0"/>
          <w:numId w:val="30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1F19F0">
        <w:rPr>
          <w:rFonts w:ascii="Times New Roman" w:hAnsi="Times New Roman" w:cs="Times New Roman"/>
        </w:rPr>
        <w:t>знание правил поведения в кабинете математики, элементар</w:t>
      </w:r>
      <w:r w:rsidRPr="001F19F0">
        <w:rPr>
          <w:rFonts w:ascii="Times New Roman" w:hAnsi="Times New Roman" w:cs="Times New Roman"/>
        </w:rPr>
        <w:softHyphen/>
        <w:t>ные навыки безопасного использования инструментов (измеритель</w:t>
      </w:r>
      <w:r w:rsidRPr="001F19F0">
        <w:rPr>
          <w:rFonts w:ascii="Times New Roman" w:hAnsi="Times New Roman" w:cs="Times New Roman"/>
        </w:rPr>
        <w:softHyphen/>
        <w:t>ных, чертежных) при выполнении математического задания;</w:t>
      </w:r>
    </w:p>
    <w:p w:rsidR="00D757E5" w:rsidRPr="00D757E5" w:rsidRDefault="00D757E5" w:rsidP="00D757E5">
      <w:pPr>
        <w:widowControl/>
        <w:numPr>
          <w:ilvl w:val="0"/>
          <w:numId w:val="31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D757E5">
        <w:rPr>
          <w:rFonts w:ascii="Times New Roman" w:hAnsi="Times New Roman" w:cs="Times New Roman"/>
        </w:rPr>
        <w:t>элементарные навыки организации собственной деятельности по самостоятельному выполнению математической операции (учеб</w:t>
      </w:r>
      <w:r w:rsidRPr="00D757E5">
        <w:rPr>
          <w:rFonts w:ascii="Times New Roman" w:hAnsi="Times New Roman" w:cs="Times New Roman"/>
        </w:rPr>
        <w:softHyphen/>
        <w:t>ного задания) на основе усвоенного пошагового алгоритма и самооцен</w:t>
      </w:r>
      <w:r w:rsidRPr="00D757E5">
        <w:rPr>
          <w:rFonts w:ascii="Times New Roman" w:hAnsi="Times New Roman" w:cs="Times New Roman"/>
        </w:rPr>
        <w:softHyphen/>
        <w:t>ки выполненной практической деятельности, в том числе на основе знания способов проверки правильности вычислений, измерений, построений и пр.; умение осуществлять необходимые исправления в случае неверно выполненного задания;</w:t>
      </w:r>
    </w:p>
    <w:p w:rsidR="00D757E5" w:rsidRPr="00D757E5" w:rsidRDefault="00D757E5" w:rsidP="00D757E5">
      <w:pPr>
        <w:widowControl/>
        <w:numPr>
          <w:ilvl w:val="0"/>
          <w:numId w:val="31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D757E5">
        <w:rPr>
          <w:rFonts w:ascii="Times New Roman" w:hAnsi="Times New Roman" w:cs="Times New Roman"/>
        </w:rPr>
        <w:t>элементарные навыки самостоятельной работы с учебником математики, другими дидактическими материалами;</w:t>
      </w:r>
    </w:p>
    <w:p w:rsidR="00D757E5" w:rsidRDefault="00D757E5" w:rsidP="00D757E5">
      <w:pPr>
        <w:widowControl/>
        <w:numPr>
          <w:ilvl w:val="0"/>
          <w:numId w:val="31"/>
        </w:numPr>
        <w:tabs>
          <w:tab w:val="left" w:pos="81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D757E5">
        <w:rPr>
          <w:rFonts w:ascii="Times New Roman" w:hAnsi="Times New Roman" w:cs="Times New Roman"/>
        </w:rPr>
        <w:t>понимание связи отдельных математических знаний с жизнен</w:t>
      </w:r>
      <w:r w:rsidRPr="00D757E5">
        <w:rPr>
          <w:rFonts w:ascii="Times New Roman" w:hAnsi="Times New Roman" w:cs="Times New Roman"/>
        </w:rPr>
        <w:softHyphen/>
        <w:t>ными ситуациями; умение применять математические знания для решения доступных жизненных задач (с помощью учителя) и в про</w:t>
      </w:r>
      <w:r w:rsidRPr="00D757E5">
        <w:rPr>
          <w:rFonts w:ascii="Times New Roman" w:hAnsi="Times New Roman" w:cs="Times New Roman"/>
        </w:rPr>
        <w:softHyphen/>
        <w:t>цессе овладения профессионально-трудовыми навыками на уроках обучения профильному труду (с помощью учителя);</w:t>
      </w:r>
    </w:p>
    <w:p w:rsidR="0049097A" w:rsidRDefault="0049097A" w:rsidP="00D757E5">
      <w:pPr>
        <w:widowControl/>
        <w:numPr>
          <w:ilvl w:val="0"/>
          <w:numId w:val="31"/>
        </w:numPr>
        <w:tabs>
          <w:tab w:val="left" w:pos="81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элементарные представления о здоровом образе жизни, бережном отношении к природе</w:t>
      </w:r>
      <w:r w:rsidR="005824CE">
        <w:rPr>
          <w:rFonts w:ascii="Times New Roman" w:hAnsi="Times New Roman" w:cs="Times New Roman"/>
        </w:rPr>
        <w:t>; умение использовать в этих целях усвоенные математические знания и умения.</w:t>
      </w:r>
    </w:p>
    <w:p w:rsidR="00B52769" w:rsidRDefault="00B52769" w:rsidP="00B52769">
      <w:pPr>
        <w:widowControl/>
        <w:tabs>
          <w:tab w:val="left" w:pos="812"/>
        </w:tabs>
        <w:spacing w:line="269" w:lineRule="exact"/>
        <w:ind w:right="20"/>
        <w:jc w:val="both"/>
        <w:rPr>
          <w:rFonts w:ascii="Times New Roman" w:hAnsi="Times New Roman" w:cs="Times New Roman"/>
        </w:rPr>
      </w:pPr>
    </w:p>
    <w:p w:rsidR="00B52769" w:rsidRDefault="00B52769" w:rsidP="00B52769">
      <w:pPr>
        <w:widowControl/>
        <w:tabs>
          <w:tab w:val="left" w:pos="812"/>
        </w:tabs>
        <w:spacing w:line="269" w:lineRule="exact"/>
        <w:ind w:right="20"/>
        <w:jc w:val="both"/>
        <w:rPr>
          <w:rFonts w:ascii="Times New Roman" w:hAnsi="Times New Roman" w:cs="Times New Roman"/>
        </w:rPr>
      </w:pPr>
    </w:p>
    <w:p w:rsidR="00B52769" w:rsidRDefault="00B52769" w:rsidP="00B52769">
      <w:pPr>
        <w:widowControl/>
        <w:tabs>
          <w:tab w:val="left" w:pos="812"/>
        </w:tabs>
        <w:spacing w:line="269" w:lineRule="exact"/>
        <w:ind w:right="20"/>
        <w:jc w:val="both"/>
        <w:rPr>
          <w:rFonts w:ascii="Times New Roman" w:hAnsi="Times New Roman" w:cs="Times New Roman"/>
        </w:rPr>
      </w:pPr>
    </w:p>
    <w:p w:rsidR="00B52769" w:rsidRPr="00D757E5" w:rsidRDefault="00B52769" w:rsidP="00B52769">
      <w:pPr>
        <w:widowControl/>
        <w:tabs>
          <w:tab w:val="left" w:pos="812"/>
        </w:tabs>
        <w:spacing w:line="269" w:lineRule="exact"/>
        <w:ind w:right="20"/>
        <w:jc w:val="both"/>
        <w:rPr>
          <w:rFonts w:ascii="Times New Roman" w:hAnsi="Times New Roman" w:cs="Times New Roman"/>
        </w:rPr>
      </w:pPr>
    </w:p>
    <w:p w:rsidR="00950C8E" w:rsidRPr="0049097A" w:rsidRDefault="005824CE" w:rsidP="005824CE">
      <w:pPr>
        <w:pStyle w:val="13"/>
        <w:keepNext/>
        <w:keepLines/>
        <w:shd w:val="clear" w:color="auto" w:fill="auto"/>
        <w:spacing w:before="0" w:after="195" w:line="240" w:lineRule="exact"/>
        <w:ind w:left="20"/>
        <w:jc w:val="center"/>
        <w:rPr>
          <w:rFonts w:ascii="Times New Roman" w:hAnsi="Times New Roman" w:cs="Times New Roman"/>
        </w:rPr>
      </w:pPr>
      <w:bookmarkStart w:id="2" w:name="bookmark0"/>
      <w:r w:rsidRPr="00294963">
        <w:rPr>
          <w:rFonts w:ascii="Times New Roman" w:hAnsi="Times New Roman" w:cs="Times New Roman"/>
          <w:b/>
        </w:rPr>
        <w:lastRenderedPageBreak/>
        <w:t>П</w:t>
      </w:r>
      <w:r>
        <w:rPr>
          <w:rFonts w:ascii="Times New Roman" w:hAnsi="Times New Roman" w:cs="Times New Roman"/>
          <w:b/>
        </w:rPr>
        <w:t xml:space="preserve">ланируемые предметные результаты </w:t>
      </w:r>
      <w:bookmarkEnd w:id="2"/>
      <w:r w:rsidR="0049097A">
        <w:rPr>
          <w:rStyle w:val="af9"/>
          <w:rFonts w:ascii="Times New Roman" w:hAnsi="Times New Roman" w:cs="Times New Roman"/>
        </w:rPr>
        <w:footnoteReference w:id="2"/>
      </w:r>
    </w:p>
    <w:p w:rsidR="00950C8E" w:rsidRPr="005824CE" w:rsidRDefault="00950C8E" w:rsidP="00950C8E">
      <w:pPr>
        <w:pStyle w:val="20"/>
        <w:shd w:val="clear" w:color="auto" w:fill="auto"/>
        <w:spacing w:before="0"/>
        <w:ind w:left="20"/>
        <w:rPr>
          <w:b/>
          <w:i/>
          <w:sz w:val="24"/>
          <w:szCs w:val="24"/>
        </w:rPr>
      </w:pPr>
      <w:r w:rsidRPr="005824CE">
        <w:rPr>
          <w:b/>
          <w:i/>
          <w:sz w:val="24"/>
          <w:szCs w:val="24"/>
        </w:rPr>
        <w:t>Минимальный уровень:</w:t>
      </w:r>
    </w:p>
    <w:p w:rsidR="00950C8E" w:rsidRPr="00950C8E" w:rsidRDefault="00950C8E" w:rsidP="005824CE">
      <w:pPr>
        <w:widowControl/>
        <w:numPr>
          <w:ilvl w:val="0"/>
          <w:numId w:val="32"/>
        </w:numPr>
        <w:tabs>
          <w:tab w:val="left" w:pos="806"/>
        </w:tabs>
        <w:ind w:left="20" w:firstLine="440"/>
        <w:jc w:val="both"/>
        <w:rPr>
          <w:rFonts w:ascii="Times New Roman" w:hAnsi="Times New Roman" w:cs="Times New Roman"/>
        </w:rPr>
      </w:pPr>
      <w:r w:rsidRPr="00950C8E">
        <w:rPr>
          <w:rFonts w:ascii="Times New Roman" w:hAnsi="Times New Roman" w:cs="Times New Roman"/>
        </w:rPr>
        <w:t>знание числового ряда 1—</w:t>
      </w:r>
      <w:r w:rsidR="005824CE">
        <w:rPr>
          <w:rFonts w:ascii="Times New Roman" w:hAnsi="Times New Roman" w:cs="Times New Roman"/>
        </w:rPr>
        <w:t>1000</w:t>
      </w:r>
      <w:r w:rsidRPr="00950C8E">
        <w:rPr>
          <w:rFonts w:ascii="Times New Roman" w:hAnsi="Times New Roman" w:cs="Times New Roman"/>
        </w:rPr>
        <w:t xml:space="preserve"> в прямом порядке;</w:t>
      </w:r>
    </w:p>
    <w:p w:rsidR="00950C8E" w:rsidRPr="00950C8E" w:rsidRDefault="00950C8E" w:rsidP="005824CE">
      <w:pPr>
        <w:widowControl/>
        <w:numPr>
          <w:ilvl w:val="0"/>
          <w:numId w:val="32"/>
        </w:numPr>
        <w:tabs>
          <w:tab w:val="left" w:pos="788"/>
        </w:tabs>
        <w:ind w:left="20" w:right="20" w:firstLine="440"/>
        <w:jc w:val="both"/>
        <w:rPr>
          <w:rFonts w:ascii="Times New Roman" w:hAnsi="Times New Roman" w:cs="Times New Roman"/>
        </w:rPr>
      </w:pPr>
      <w:r w:rsidRPr="00950C8E">
        <w:rPr>
          <w:rFonts w:ascii="Times New Roman" w:hAnsi="Times New Roman" w:cs="Times New Roman"/>
        </w:rPr>
        <w:t>умение читать, записывать</w:t>
      </w:r>
      <w:r w:rsidR="005824CE">
        <w:rPr>
          <w:rFonts w:ascii="Times New Roman" w:hAnsi="Times New Roman" w:cs="Times New Roman"/>
        </w:rPr>
        <w:t xml:space="preserve"> под диктовку числа в пределах </w:t>
      </w:r>
      <w:r w:rsidR="006F6C86">
        <w:rPr>
          <w:rFonts w:ascii="Times New Roman" w:hAnsi="Times New Roman" w:cs="Times New Roman"/>
        </w:rPr>
        <w:t>1</w:t>
      </w:r>
      <w:r w:rsidR="005824CE">
        <w:rPr>
          <w:rFonts w:ascii="Times New Roman" w:hAnsi="Times New Roman" w:cs="Times New Roman"/>
        </w:rPr>
        <w:t>000</w:t>
      </w:r>
      <w:r w:rsidRPr="00950C8E">
        <w:rPr>
          <w:rFonts w:ascii="Times New Roman" w:hAnsi="Times New Roman" w:cs="Times New Roman"/>
        </w:rPr>
        <w:t xml:space="preserve"> (в том числе с использованием калькулятора);</w:t>
      </w:r>
    </w:p>
    <w:p w:rsidR="00950C8E" w:rsidRPr="00950C8E" w:rsidRDefault="00950C8E" w:rsidP="005824CE">
      <w:pPr>
        <w:widowControl/>
        <w:numPr>
          <w:ilvl w:val="0"/>
          <w:numId w:val="32"/>
        </w:numPr>
        <w:tabs>
          <w:tab w:val="left" w:pos="812"/>
        </w:tabs>
        <w:ind w:left="20" w:right="20" w:firstLine="440"/>
        <w:jc w:val="both"/>
        <w:rPr>
          <w:rFonts w:ascii="Times New Roman" w:hAnsi="Times New Roman" w:cs="Times New Roman"/>
        </w:rPr>
      </w:pPr>
      <w:r w:rsidRPr="00950C8E">
        <w:rPr>
          <w:rFonts w:ascii="Times New Roman" w:hAnsi="Times New Roman" w:cs="Times New Roman"/>
        </w:rPr>
        <w:t xml:space="preserve">счет в пределах </w:t>
      </w:r>
      <w:r w:rsidR="005824CE">
        <w:rPr>
          <w:rFonts w:ascii="Times New Roman" w:hAnsi="Times New Roman" w:cs="Times New Roman"/>
        </w:rPr>
        <w:t>1000</w:t>
      </w:r>
      <w:r w:rsidRPr="00950C8E">
        <w:rPr>
          <w:rFonts w:ascii="Times New Roman" w:hAnsi="Times New Roman" w:cs="Times New Roman"/>
        </w:rPr>
        <w:t xml:space="preserve"> присчитыванием разрядных единиц (1, 10, 100) и равными числовыми группами по 50 устно и с записью чисел;</w:t>
      </w:r>
    </w:p>
    <w:p w:rsidR="005824CE" w:rsidRDefault="00950C8E" w:rsidP="005824CE">
      <w:pPr>
        <w:widowControl/>
        <w:numPr>
          <w:ilvl w:val="0"/>
          <w:numId w:val="31"/>
        </w:numPr>
        <w:tabs>
          <w:tab w:val="left" w:pos="807"/>
        </w:tabs>
        <w:ind w:left="20" w:righ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определение разрядов в записи трехзначного числа, умение на</w:t>
      </w:r>
      <w:r w:rsidRPr="005824CE">
        <w:rPr>
          <w:rFonts w:ascii="Times New Roman" w:hAnsi="Times New Roman" w:cs="Times New Roman"/>
        </w:rPr>
        <w:softHyphen/>
        <w:t>звать их (сотни, десятки, единицы);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798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 xml:space="preserve">умение сравнивать числа в пределах </w:t>
      </w:r>
      <w:r>
        <w:rPr>
          <w:rFonts w:ascii="Times New Roman" w:hAnsi="Times New Roman" w:cs="Times New Roman"/>
        </w:rPr>
        <w:t>1000</w:t>
      </w:r>
      <w:r w:rsidRPr="005824CE">
        <w:rPr>
          <w:rFonts w:ascii="Times New Roman" w:hAnsi="Times New Roman" w:cs="Times New Roman"/>
        </w:rPr>
        <w:t>, упорядочивать кру</w:t>
      </w:r>
      <w:r w:rsidRPr="005824CE">
        <w:rPr>
          <w:rFonts w:ascii="Times New Roman" w:hAnsi="Times New Roman" w:cs="Times New Roman"/>
        </w:rPr>
        <w:softHyphen/>
        <w:t xml:space="preserve">глые сотни в пределах </w:t>
      </w:r>
      <w:r>
        <w:rPr>
          <w:rFonts w:ascii="Times New Roman" w:hAnsi="Times New Roman" w:cs="Times New Roman"/>
        </w:rPr>
        <w:t>1000</w:t>
      </w:r>
      <w:r w:rsidRPr="005824CE">
        <w:rPr>
          <w:rFonts w:ascii="Times New Roman" w:hAnsi="Times New Roman" w:cs="Times New Roman"/>
        </w:rPr>
        <w:t>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знание единиц измерения (мер) длины, массы, времени, их со</w:t>
      </w:r>
      <w:r w:rsidRPr="005824CE">
        <w:rPr>
          <w:rFonts w:ascii="Times New Roman" w:hAnsi="Times New Roman" w:cs="Times New Roman"/>
        </w:rPr>
        <w:softHyphen/>
        <w:t>отношений (с помощью учителя);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12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 xml:space="preserve">знание денежных купюр в пределах </w:t>
      </w:r>
      <w:r>
        <w:rPr>
          <w:rFonts w:ascii="Times New Roman" w:hAnsi="Times New Roman" w:cs="Times New Roman"/>
        </w:rPr>
        <w:t>1000</w:t>
      </w:r>
      <w:r w:rsidRPr="005824CE">
        <w:rPr>
          <w:rFonts w:ascii="Times New Roman" w:hAnsi="Times New Roman" w:cs="Times New Roman"/>
        </w:rPr>
        <w:t xml:space="preserve"> р.; осуществление размена, замены нескольких купюр одной;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выполнение сложения и вычитания двузначного числа с одно</w:t>
      </w:r>
      <w:r w:rsidRPr="005824CE">
        <w:rPr>
          <w:rFonts w:ascii="Times New Roman" w:hAnsi="Times New Roman" w:cs="Times New Roman"/>
        </w:rPr>
        <w:softHyphen/>
        <w:t>значным числом в пределах 100 с переходом через разряд на осно</w:t>
      </w:r>
      <w:r w:rsidRPr="005824CE">
        <w:rPr>
          <w:rFonts w:ascii="Times New Roman" w:hAnsi="Times New Roman" w:cs="Times New Roman"/>
        </w:rPr>
        <w:softHyphen/>
        <w:t>ве приемов устных и письменных вычислений; двузначного числа с двузначным числом в пределах 100 с переходом через разряд на основе приемов письменных вычислений;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2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 xml:space="preserve">выполнение сложения и вычитания чисел в пределах </w:t>
      </w:r>
      <w:r>
        <w:rPr>
          <w:rFonts w:ascii="Times New Roman" w:hAnsi="Times New Roman" w:cs="Times New Roman"/>
        </w:rPr>
        <w:t>1000</w:t>
      </w:r>
      <w:r w:rsidRPr="005824CE">
        <w:rPr>
          <w:rFonts w:ascii="Times New Roman" w:hAnsi="Times New Roman" w:cs="Times New Roman"/>
        </w:rPr>
        <w:t xml:space="preserve"> без перехода через разряд и с переходом через разряд приемами пись</w:t>
      </w:r>
      <w:r w:rsidRPr="005824CE">
        <w:rPr>
          <w:rFonts w:ascii="Times New Roman" w:hAnsi="Times New Roman" w:cs="Times New Roman"/>
        </w:rPr>
        <w:softHyphen/>
        <w:t>менных вычислений;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выполнение умножения чисел 10, 100; деления на 10, 100 без остатка;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17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выполнение умножения и деления чисел в пределах 1 000 на однозначное число приемами письменных вычислений (с помощью учителя), с использованием при вычислениях таблицы умножения на печатной основе (в трудных случаях);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6"/>
        </w:tabs>
        <w:spacing w:line="274" w:lineRule="exact"/>
        <w:ind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знание обыкновенных дробей, умение их прочитать, записать;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12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выполнение решения простых задач на сравнение чисел с во</w:t>
      </w:r>
      <w:r w:rsidRPr="005824CE">
        <w:rPr>
          <w:rFonts w:ascii="Times New Roman" w:hAnsi="Times New Roman" w:cs="Times New Roman"/>
        </w:rPr>
        <w:softHyphen/>
        <w:t>просами: «На сколько больше (меньше) ... ?» (с помощью учителя); составных задач в два арифметических действия;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различение видов треугольников в зависимости от величины углов;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6"/>
        </w:tabs>
        <w:spacing w:after="184" w:line="274" w:lineRule="exact"/>
        <w:ind w:firstLine="426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знание радиуса и диаметра окружности, круга.</w:t>
      </w:r>
    </w:p>
    <w:p w:rsidR="005824CE" w:rsidRPr="005824CE" w:rsidRDefault="005824CE" w:rsidP="005824CE">
      <w:pPr>
        <w:pStyle w:val="20"/>
        <w:shd w:val="clear" w:color="auto" w:fill="auto"/>
        <w:spacing w:before="0"/>
        <w:ind w:left="20"/>
        <w:rPr>
          <w:b/>
          <w:i/>
          <w:sz w:val="24"/>
          <w:szCs w:val="24"/>
        </w:rPr>
      </w:pPr>
      <w:r w:rsidRPr="005824CE">
        <w:rPr>
          <w:b/>
          <w:i/>
          <w:sz w:val="24"/>
          <w:szCs w:val="24"/>
        </w:rPr>
        <w:t>Достаточный уровень: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числового ряда 1—1</w:t>
      </w:r>
      <w:r w:rsidRPr="005824CE">
        <w:rPr>
          <w:rFonts w:ascii="Times New Roman" w:hAnsi="Times New Roman" w:cs="Times New Roman"/>
        </w:rPr>
        <w:t>000 в прямом и обратном порядке; места каждого чи</w:t>
      </w:r>
      <w:r>
        <w:rPr>
          <w:rFonts w:ascii="Times New Roman" w:hAnsi="Times New Roman" w:cs="Times New Roman"/>
        </w:rPr>
        <w:t>сла в числовом ряду в пределах 1</w:t>
      </w:r>
      <w:r w:rsidRPr="005824CE">
        <w:rPr>
          <w:rFonts w:ascii="Times New Roman" w:hAnsi="Times New Roman" w:cs="Times New Roman"/>
        </w:rPr>
        <w:t>000;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793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умение читать, записывать под диктовку числа в пределах 1 000 (в том числе с использованием калькулятора);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 в пределах 1</w:t>
      </w:r>
      <w:r w:rsidRPr="005824CE">
        <w:rPr>
          <w:rFonts w:ascii="Times New Roman" w:hAnsi="Times New Roman" w:cs="Times New Roman"/>
        </w:rPr>
        <w:t>000 присчитыванием, отсчитыванием разряд</w:t>
      </w:r>
      <w:r w:rsidRPr="005824CE">
        <w:rPr>
          <w:rFonts w:ascii="Times New Roman" w:hAnsi="Times New Roman" w:cs="Times New Roman"/>
        </w:rPr>
        <w:softHyphen/>
        <w:t>ных единиц (1, 10, 100) и равными числовыми группами по 20, 200, 50 устно и с записью чисел;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6"/>
        </w:tabs>
        <w:spacing w:line="269" w:lineRule="exact"/>
        <w:ind w:lef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знание класса единиц, разрядов в классе единиц;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798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умение получить трехзначное число из сотен, десятков, еди</w:t>
      </w:r>
      <w:r w:rsidRPr="005824CE">
        <w:rPr>
          <w:rFonts w:ascii="Times New Roman" w:hAnsi="Times New Roman" w:cs="Times New Roman"/>
        </w:rPr>
        <w:softHyphen/>
        <w:t>ниц; разложить трехзначное число на сотни, десятки, единицы;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1"/>
        </w:tabs>
        <w:spacing w:line="269" w:lineRule="exact"/>
        <w:ind w:lef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умение сравнивать и у</w:t>
      </w:r>
      <w:r>
        <w:rPr>
          <w:rFonts w:ascii="Times New Roman" w:hAnsi="Times New Roman" w:cs="Times New Roman"/>
        </w:rPr>
        <w:t>порядочивать числа в пределах 1</w:t>
      </w:r>
      <w:r w:rsidRPr="005824CE">
        <w:rPr>
          <w:rFonts w:ascii="Times New Roman" w:hAnsi="Times New Roman" w:cs="Times New Roman"/>
        </w:rPr>
        <w:t>000;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6"/>
        </w:tabs>
        <w:spacing w:line="269" w:lineRule="exact"/>
        <w:ind w:lef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lastRenderedPageBreak/>
        <w:t>выполнение округления чисел до десятков, сотен;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6"/>
        </w:tabs>
        <w:spacing w:line="269" w:lineRule="exact"/>
        <w:ind w:lef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 xml:space="preserve">знание римских цифр, умение прочитать и записать числа </w:t>
      </w:r>
      <w:r w:rsidRPr="005824CE">
        <w:rPr>
          <w:rFonts w:ascii="Times New Roman" w:hAnsi="Times New Roman" w:cs="Times New Roman"/>
          <w:lang w:val="en-US"/>
        </w:rPr>
        <w:t>I</w:t>
      </w:r>
      <w:r w:rsidRPr="005824CE">
        <w:rPr>
          <w:rFonts w:ascii="Times New Roman" w:hAnsi="Times New Roman" w:cs="Times New Roman"/>
        </w:rPr>
        <w:t>—XII;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07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знание единиц измерения (мер) длины, массы, времени, их со</w:t>
      </w:r>
      <w:r w:rsidRPr="005824CE">
        <w:rPr>
          <w:rFonts w:ascii="Times New Roman" w:hAnsi="Times New Roman" w:cs="Times New Roman"/>
        </w:rPr>
        <w:softHyphen/>
        <w:t>отношений;</w:t>
      </w:r>
    </w:p>
    <w:p w:rsidR="005824CE" w:rsidRPr="005824CE" w:rsidRDefault="005824CE" w:rsidP="005824CE">
      <w:pPr>
        <w:widowControl/>
        <w:numPr>
          <w:ilvl w:val="0"/>
          <w:numId w:val="31"/>
        </w:numPr>
        <w:tabs>
          <w:tab w:val="left" w:pos="812"/>
        </w:tabs>
        <w:spacing w:line="269" w:lineRule="exact"/>
        <w:ind w:left="20" w:right="20" w:firstLine="440"/>
        <w:jc w:val="both"/>
        <w:rPr>
          <w:rFonts w:ascii="Times New Roman" w:hAnsi="Times New Roman" w:cs="Times New Roman"/>
        </w:rPr>
      </w:pPr>
      <w:r w:rsidRPr="005824CE">
        <w:rPr>
          <w:rFonts w:ascii="Times New Roman" w:hAnsi="Times New Roman" w:cs="Times New Roman"/>
        </w:rPr>
        <w:t>зна</w:t>
      </w:r>
      <w:r>
        <w:rPr>
          <w:rFonts w:ascii="Times New Roman" w:hAnsi="Times New Roman" w:cs="Times New Roman"/>
        </w:rPr>
        <w:t>ние денежных купюр в пределах 1</w:t>
      </w:r>
      <w:r w:rsidRPr="005824CE">
        <w:rPr>
          <w:rFonts w:ascii="Times New Roman" w:hAnsi="Times New Roman" w:cs="Times New Roman"/>
        </w:rPr>
        <w:t>000 р.; осуществление размена, замены нескольких купюр одной;</w:t>
      </w:r>
    </w:p>
    <w:p w:rsidR="00152239" w:rsidRPr="00152239" w:rsidRDefault="005824CE" w:rsidP="00152239">
      <w:pPr>
        <w:widowControl/>
        <w:numPr>
          <w:ilvl w:val="0"/>
          <w:numId w:val="31"/>
        </w:numPr>
        <w:tabs>
          <w:tab w:val="left" w:pos="81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hAnsi="Times New Roman" w:cs="Times New Roman"/>
        </w:rPr>
        <w:t>выполнение преобразований чисел, полученных при измере</w:t>
      </w:r>
      <w:r w:rsidRPr="00152239">
        <w:rPr>
          <w:rFonts w:ascii="Times New Roman" w:hAnsi="Times New Roman" w:cs="Times New Roman"/>
        </w:rPr>
        <w:softHyphen/>
        <w:t>нии стоимости, длины, массы (в пределах 1000);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1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выполнение сложения и вычитания двузначного числа с одно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>значным, двузначным числом в пределах 100 с переходом через раз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>ряд на основе приемов устных и письменных вычислений;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выполнение сложения и вычитания чисел в пределах 1 </w:t>
      </w:r>
      <w:r w:rsidR="0085172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000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без перехода через разряд приемами устных вычислений, с переходом через разряд приемами письменных вычислений с последующей про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>веркой;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выполнение умножения чисел 10, 100; деления на 10, 100 без остатка и с остатком;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7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выполнение умножения и деления чисел в пределах 1 000 на однозначное число приемами письменных вычислений;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знание обыкновенных дробей, их видов; умение получить, обозначить, сравнить обыкновенные дроби;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выполнение решения простых задач на сравнение чисел с во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 xml:space="preserve">просами: </w:t>
      </w:r>
      <w:r w:rsidR="008E0B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«На сколько больше (меньше) ...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?», на нахождение неиз</w:t>
      </w: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>вестного слагаемого, уменьшаемого, вычитаемого; составных задач в три арифметических действия (с помощью учителя);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80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знание видов треугольников в зависимости от величины углов и длин сторон;</w:t>
      </w:r>
    </w:p>
    <w:p w:rsidR="00152239" w:rsidRPr="00152239" w:rsidRDefault="00152239" w:rsidP="00152239">
      <w:pPr>
        <w:widowControl/>
        <w:numPr>
          <w:ilvl w:val="0"/>
          <w:numId w:val="31"/>
        </w:numPr>
        <w:tabs>
          <w:tab w:val="left" w:pos="793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умение построить треугольник по трем заданным сторонам с помощью циркуля и линейки;</w:t>
      </w:r>
    </w:p>
    <w:p w:rsidR="001F19F0" w:rsidRPr="008F0D25" w:rsidRDefault="00152239" w:rsidP="008F0D25">
      <w:pPr>
        <w:widowControl/>
        <w:numPr>
          <w:ilvl w:val="0"/>
          <w:numId w:val="31"/>
        </w:numPr>
        <w:tabs>
          <w:tab w:val="left" w:pos="802"/>
        </w:tabs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52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знание радиуса и диаметра окружности, круга; их буквенных обозначений;</w:t>
      </w:r>
      <w:r w:rsidRPr="008F0D2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вычисление периметра многоугольника.</w:t>
      </w:r>
    </w:p>
    <w:p w:rsidR="001F19F0" w:rsidRDefault="001F19F0" w:rsidP="00152239">
      <w:pPr>
        <w:ind w:firstLine="426"/>
        <w:jc w:val="both"/>
        <w:rPr>
          <w:rFonts w:ascii="Times New Roman" w:hAnsi="Times New Roman" w:cs="Times New Roman"/>
          <w:color w:val="FF0000"/>
        </w:rPr>
      </w:pPr>
    </w:p>
    <w:p w:rsidR="008F0D25" w:rsidRDefault="008F0D25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710D0C" w:rsidRDefault="00710D0C" w:rsidP="00314203">
      <w:pPr>
        <w:jc w:val="center"/>
        <w:rPr>
          <w:rFonts w:ascii="Times New Roman" w:hAnsi="Times New Roman" w:cs="Times New Roman"/>
          <w:b/>
        </w:rPr>
      </w:pPr>
    </w:p>
    <w:p w:rsidR="00B52769" w:rsidRDefault="00B52769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79721C" w:rsidRDefault="0079721C" w:rsidP="00314203">
      <w:pPr>
        <w:jc w:val="center"/>
        <w:rPr>
          <w:rFonts w:ascii="Times New Roman" w:hAnsi="Times New Roman" w:cs="Times New Roman"/>
          <w:b/>
        </w:rPr>
      </w:pPr>
    </w:p>
    <w:p w:rsidR="00B52769" w:rsidRDefault="00B52769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8F0D25" w:rsidP="003142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</w:t>
      </w:r>
      <w:r>
        <w:rPr>
          <w:rStyle w:val="af9"/>
          <w:rFonts w:ascii="Times New Roman" w:hAnsi="Times New Roman" w:cs="Times New Roman"/>
          <w:b/>
        </w:rPr>
        <w:footnoteReference w:id="3"/>
      </w:r>
    </w:p>
    <w:p w:rsidR="008F0D25" w:rsidRDefault="008F0D25" w:rsidP="008F0D25">
      <w:pPr>
        <w:ind w:left="20" w:right="20"/>
      </w:pPr>
    </w:p>
    <w:p w:rsidR="008F0D25" w:rsidRPr="008F0D25" w:rsidRDefault="008F0D25" w:rsidP="008F0D25">
      <w:pPr>
        <w:ind w:left="20" w:right="20" w:firstLine="547"/>
        <w:jc w:val="center"/>
        <w:rPr>
          <w:rFonts w:ascii="Times New Roman" w:hAnsi="Times New Roman" w:cs="Times New Roman"/>
          <w:b/>
        </w:rPr>
      </w:pPr>
      <w:r w:rsidRPr="008F0D25">
        <w:rPr>
          <w:rFonts w:ascii="Times New Roman" w:hAnsi="Times New Roman" w:cs="Times New Roman"/>
          <w:b/>
        </w:rPr>
        <w:t>Нумерация</w:t>
      </w:r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 xml:space="preserve">Нумерация чисел в пределах </w:t>
      </w:r>
      <w:r>
        <w:rPr>
          <w:rFonts w:ascii="Times New Roman" w:hAnsi="Times New Roman" w:cs="Times New Roman"/>
        </w:rPr>
        <w:t>1000</w:t>
      </w:r>
      <w:r w:rsidRPr="008F0D25">
        <w:rPr>
          <w:rFonts w:ascii="Times New Roman" w:hAnsi="Times New Roman" w:cs="Times New Roman"/>
        </w:rPr>
        <w:t xml:space="preserve">. Получение круглых сотен в пределах </w:t>
      </w:r>
      <w:r>
        <w:rPr>
          <w:rFonts w:ascii="Times New Roman" w:hAnsi="Times New Roman" w:cs="Times New Roman"/>
        </w:rPr>
        <w:t>1000</w:t>
      </w:r>
      <w:r w:rsidRPr="008F0D25">
        <w:rPr>
          <w:rFonts w:ascii="Times New Roman" w:hAnsi="Times New Roman" w:cs="Times New Roman"/>
        </w:rPr>
        <w:t>. Получение трехзначных чисел из сотен, десятков, единиц; из сотен и десятков; из сотен и единиц. Разложение трех</w:t>
      </w:r>
      <w:r w:rsidRPr="008F0D25">
        <w:rPr>
          <w:rFonts w:ascii="Times New Roman" w:hAnsi="Times New Roman" w:cs="Times New Roman"/>
        </w:rPr>
        <w:softHyphen/>
        <w:t>значных чисел на сотни, десятки, единицы.</w:t>
      </w:r>
    </w:p>
    <w:p w:rsidR="008F0D25" w:rsidRPr="008F0D25" w:rsidRDefault="008F0D25" w:rsidP="008F0D25">
      <w:pPr>
        <w:ind w:lef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Разряды: единицы, десятки, сотни, единицы тысяч. Класс единиц.</w:t>
      </w:r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 xml:space="preserve">Счет до </w:t>
      </w:r>
      <w:r>
        <w:rPr>
          <w:rFonts w:ascii="Times New Roman" w:hAnsi="Times New Roman" w:cs="Times New Roman"/>
        </w:rPr>
        <w:t>1000</w:t>
      </w:r>
      <w:r w:rsidRPr="008F0D25">
        <w:rPr>
          <w:rFonts w:ascii="Times New Roman" w:hAnsi="Times New Roman" w:cs="Times New Roman"/>
        </w:rPr>
        <w:t xml:space="preserve"> и от </w:t>
      </w:r>
      <w:r>
        <w:rPr>
          <w:rFonts w:ascii="Times New Roman" w:hAnsi="Times New Roman" w:cs="Times New Roman"/>
        </w:rPr>
        <w:t>1000</w:t>
      </w:r>
      <w:r w:rsidRPr="008F0D25">
        <w:rPr>
          <w:rFonts w:ascii="Times New Roman" w:hAnsi="Times New Roman" w:cs="Times New Roman"/>
        </w:rPr>
        <w:t xml:space="preserve"> разрядными единицами и числовыми группами по 2, 20, 200; по 5, 50, 500; по 25, 250 устно и с записью чисел. Изображение трехзначных чисел на калькуляторе.</w:t>
      </w:r>
    </w:p>
    <w:p w:rsidR="008F0D25" w:rsidRPr="008F0D25" w:rsidRDefault="008F0D25" w:rsidP="008F0D25">
      <w:pPr>
        <w:ind w:lef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Округление чисел до десятков, сотен; знак округления («</w:t>
      </w:r>
      <w:r>
        <w:rPr>
          <w:rFonts w:ascii="Times New Roman" w:hAnsi="Times New Roman" w:cs="Times New Roman"/>
        </w:rPr>
        <w:t>≈</w:t>
      </w:r>
      <w:r w:rsidRPr="008F0D25">
        <w:rPr>
          <w:rFonts w:ascii="Times New Roman" w:hAnsi="Times New Roman" w:cs="Times New Roman"/>
        </w:rPr>
        <w:t>»).</w:t>
      </w:r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Определение количества разрядных единиц и общего количества сотен, десятков, единиц в числе.</w:t>
      </w:r>
    </w:p>
    <w:p w:rsidR="008F0D25" w:rsidRPr="008F0D25" w:rsidRDefault="008F0D25" w:rsidP="008F0D25">
      <w:pPr>
        <w:spacing w:after="251"/>
        <w:ind w:lef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Римские цифры. Обозначение чисел</w:t>
      </w:r>
      <w:r w:rsidRPr="008F0D25">
        <w:rPr>
          <w:rStyle w:val="afa"/>
          <w:rFonts w:eastAsia="Courier New"/>
          <w:sz w:val="24"/>
          <w:szCs w:val="24"/>
          <w:lang w:val="en-US"/>
        </w:rPr>
        <w:t>I</w:t>
      </w:r>
      <w:r w:rsidRPr="008F0D25">
        <w:rPr>
          <w:rStyle w:val="afa"/>
          <w:rFonts w:eastAsia="Courier New"/>
          <w:sz w:val="24"/>
          <w:szCs w:val="24"/>
        </w:rPr>
        <w:t>—XII.</w:t>
      </w:r>
    </w:p>
    <w:p w:rsidR="008F0D25" w:rsidRPr="008F0D25" w:rsidRDefault="008F0D25" w:rsidP="008F0D25">
      <w:pPr>
        <w:pStyle w:val="22"/>
        <w:keepNext/>
        <w:keepLines/>
        <w:shd w:val="clear" w:color="auto" w:fill="auto"/>
        <w:spacing w:before="0" w:after="27" w:line="260" w:lineRule="exact"/>
        <w:ind w:left="1620" w:firstLine="547"/>
        <w:jc w:val="both"/>
        <w:rPr>
          <w:b/>
          <w:sz w:val="24"/>
          <w:szCs w:val="24"/>
        </w:rPr>
      </w:pPr>
      <w:bookmarkStart w:id="3" w:name="bookmark2"/>
      <w:r w:rsidRPr="008F0D25">
        <w:rPr>
          <w:b/>
          <w:sz w:val="24"/>
          <w:szCs w:val="24"/>
        </w:rPr>
        <w:t>Единицы измерения и их соотношения</w:t>
      </w:r>
      <w:bookmarkEnd w:id="3"/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Единица измерения (мера) длины — километр (1 км). Соотноше</w:t>
      </w:r>
      <w:r w:rsidRPr="008F0D25">
        <w:rPr>
          <w:rFonts w:ascii="Times New Roman" w:hAnsi="Times New Roman" w:cs="Times New Roman"/>
        </w:rPr>
        <w:softHyphen/>
        <w:t>ние: 1 к</w:t>
      </w:r>
      <w:r>
        <w:rPr>
          <w:rFonts w:ascii="Times New Roman" w:hAnsi="Times New Roman" w:cs="Times New Roman"/>
        </w:rPr>
        <w:t>м = 1</w:t>
      </w:r>
      <w:r w:rsidRPr="008F0D25">
        <w:rPr>
          <w:rFonts w:ascii="Times New Roman" w:hAnsi="Times New Roman" w:cs="Times New Roman"/>
        </w:rPr>
        <w:t>000 м.</w:t>
      </w:r>
    </w:p>
    <w:p w:rsid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 xml:space="preserve">Единицы измерения (меры) массы — грамм (1 г); центнер (1 ц); тонна (1 т). </w:t>
      </w:r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lastRenderedPageBreak/>
        <w:t xml:space="preserve">Соотношения: 1 </w:t>
      </w:r>
      <w:r w:rsidRPr="008F0D25">
        <w:rPr>
          <w:rStyle w:val="1pt"/>
          <w:rFonts w:eastAsia="Courier New"/>
          <w:sz w:val="24"/>
          <w:szCs w:val="24"/>
        </w:rPr>
        <w:t>кг=</w:t>
      </w:r>
      <w:r>
        <w:rPr>
          <w:rFonts w:ascii="Times New Roman" w:hAnsi="Times New Roman" w:cs="Times New Roman"/>
        </w:rPr>
        <w:t xml:space="preserve"> 1 000 г; 1 ц - 100 кг; 1 т= 1</w:t>
      </w:r>
      <w:r w:rsidRPr="008F0D25">
        <w:rPr>
          <w:rFonts w:ascii="Times New Roman" w:hAnsi="Times New Roman" w:cs="Times New Roman"/>
        </w:rPr>
        <w:t>000 кг; 1 т = 10 ц.</w:t>
      </w:r>
    </w:p>
    <w:p w:rsidR="008F0D25" w:rsidRPr="008F0D25" w:rsidRDefault="008F0D25" w:rsidP="008F0D25">
      <w:pPr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 xml:space="preserve">Денежные купюры достоинством </w:t>
      </w:r>
      <w:r>
        <w:rPr>
          <w:rFonts w:ascii="Times New Roman" w:hAnsi="Times New Roman" w:cs="Times New Roman"/>
        </w:rPr>
        <w:t>10 р., 50 р., 100 р., 500 р., 1</w:t>
      </w:r>
      <w:r w:rsidRPr="008F0D25">
        <w:rPr>
          <w:rFonts w:ascii="Times New Roman" w:hAnsi="Times New Roman" w:cs="Times New Roman"/>
        </w:rPr>
        <w:t>000 р.; размен, замена нескольких купюр одной.</w:t>
      </w:r>
    </w:p>
    <w:p w:rsidR="008F0D25" w:rsidRPr="008F0D25" w:rsidRDefault="008F0D25" w:rsidP="008F0D25">
      <w:pPr>
        <w:ind w:lef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Соотношение: 1 год = 365 (366) сут. Високосный год.</w:t>
      </w:r>
    </w:p>
    <w:p w:rsidR="008F0D25" w:rsidRPr="008F0D25" w:rsidRDefault="008F0D25" w:rsidP="008F0D25">
      <w:pPr>
        <w:spacing w:after="131"/>
        <w:ind w:left="20" w:right="20" w:firstLine="547"/>
        <w:jc w:val="both"/>
        <w:rPr>
          <w:rFonts w:ascii="Times New Roman" w:hAnsi="Times New Roman" w:cs="Times New Roman"/>
        </w:rPr>
      </w:pPr>
      <w:r w:rsidRPr="008F0D25">
        <w:rPr>
          <w:rFonts w:ascii="Times New Roman" w:hAnsi="Times New Roman" w:cs="Times New Roman"/>
        </w:rPr>
        <w:t>Преобразования чисел, полученных при измерении стоимости, длины, массы.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 xml:space="preserve">Сложение и вычитание круглых сотен в пределах 1 </w:t>
      </w:r>
      <w:r w:rsidR="00146F5D">
        <w:rPr>
          <w:rFonts w:ascii="Times New Roman" w:hAnsi="Times New Roman" w:cs="Times New Roman"/>
        </w:rPr>
        <w:t>000</w:t>
      </w:r>
      <w:r w:rsidRPr="003129F4">
        <w:rPr>
          <w:rFonts w:ascii="Times New Roman" w:hAnsi="Times New Roman" w:cs="Times New Roman"/>
        </w:rPr>
        <w:t xml:space="preserve">. Сложение и вычитание чисел в пределах 1 </w:t>
      </w:r>
      <w:r w:rsidR="00146F5D">
        <w:rPr>
          <w:rFonts w:ascii="Times New Roman" w:hAnsi="Times New Roman" w:cs="Times New Roman"/>
        </w:rPr>
        <w:t>000</w:t>
      </w:r>
      <w:r w:rsidRPr="003129F4">
        <w:rPr>
          <w:rFonts w:ascii="Times New Roman" w:hAnsi="Times New Roman" w:cs="Times New Roman"/>
        </w:rPr>
        <w:t xml:space="preserve"> на основе устных и письменных вычислительных приемов, их проверка.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Умножение чисел 10 и 100, деление на 10 и 100 без остатка и с остатком.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Умножение и деление круглых десятков, сотен на однозначное число (40 • 2; 400 • 2; 420 • 2; 4 : 2; 400 : 2; 460 : 2; 250 : 5). Умножение и деление двузначных и трехзначных чисел без перехода через разряд (24 • 2; 243 • 2; 48 : 2; 468 : 2) приемами устных вычислений. Умноже</w:t>
      </w:r>
      <w:r w:rsidRPr="003129F4">
        <w:rPr>
          <w:rFonts w:ascii="Times New Roman" w:hAnsi="Times New Roman" w:cs="Times New Roman"/>
        </w:rPr>
        <w:softHyphen/>
        <w:t>ние и деление двузначных и трехзначных чисел на однозначное чис</w:t>
      </w:r>
      <w:r w:rsidRPr="003129F4">
        <w:rPr>
          <w:rFonts w:ascii="Times New Roman" w:hAnsi="Times New Roman" w:cs="Times New Roman"/>
        </w:rPr>
        <w:softHyphen/>
        <w:t>ло с переходом через разряд приемами письменных вычислений; про</w:t>
      </w:r>
      <w:r w:rsidRPr="003129F4">
        <w:rPr>
          <w:rFonts w:ascii="Times New Roman" w:hAnsi="Times New Roman" w:cs="Times New Roman"/>
        </w:rPr>
        <w:softHyphen/>
        <w:t>верка правильности вычислений.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Сложение и вычитание чисел, полученных при измерении одной, двумя единицами (мерами) длины, стоимости приемами устных вычис</w:t>
      </w:r>
      <w:r w:rsidRPr="003129F4">
        <w:rPr>
          <w:rFonts w:ascii="Times New Roman" w:hAnsi="Times New Roman" w:cs="Times New Roman"/>
        </w:rPr>
        <w:softHyphen/>
        <w:t>лений (55 см ± 16 см; 55 см ± 45 см; 1 м - 45 см; 8 м 55 см ± 3 м 16 см;8 м 55 см ± 16 см; 8 м 55 см ± 3 м; 8 м ± 16 см;8 м ± 3 м 16 см).</w:t>
      </w:r>
    </w:p>
    <w:p w:rsidR="008F0D25" w:rsidRPr="00F04328" w:rsidRDefault="008F0D25" w:rsidP="00F04328">
      <w:pPr>
        <w:pStyle w:val="13"/>
        <w:keepNext/>
        <w:keepLines/>
        <w:shd w:val="clear" w:color="auto" w:fill="auto"/>
        <w:spacing w:after="41" w:line="230" w:lineRule="exact"/>
        <w:ind w:left="3680"/>
        <w:rPr>
          <w:rFonts w:ascii="Times New Roman" w:hAnsi="Times New Roman" w:cs="Times New Roman"/>
          <w:b/>
        </w:rPr>
      </w:pPr>
      <w:r w:rsidRPr="00F04328">
        <w:rPr>
          <w:rFonts w:ascii="Times New Roman" w:hAnsi="Times New Roman" w:cs="Times New Roman"/>
          <w:b/>
        </w:rPr>
        <w:t>Дроби</w:t>
      </w:r>
    </w:p>
    <w:p w:rsidR="008F0D25" w:rsidRPr="003129F4" w:rsidRDefault="008F0D25" w:rsidP="00F04328">
      <w:pPr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Получение одной, нескольких долей предмета, числа.</w:t>
      </w:r>
    </w:p>
    <w:p w:rsidR="008F0D25" w:rsidRPr="003129F4" w:rsidRDefault="008F0D25" w:rsidP="00F04328">
      <w:pPr>
        <w:spacing w:after="271"/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Обыкновенные дроби, числитель, знаменатель дроби. Сравнение долей, дробей с одинаковыми числителями или знаменателями. Ко</w:t>
      </w:r>
      <w:r w:rsidRPr="003129F4">
        <w:rPr>
          <w:rFonts w:ascii="Times New Roman" w:hAnsi="Times New Roman" w:cs="Times New Roman"/>
        </w:rPr>
        <w:softHyphen/>
        <w:t>личество долей в одной целой. Сравнение обыкновенных дробей с единицей. Дроби правильные, неправильные.</w:t>
      </w:r>
    </w:p>
    <w:p w:rsidR="008F0D25" w:rsidRPr="00F04328" w:rsidRDefault="008F0D25" w:rsidP="00F04328">
      <w:pPr>
        <w:pStyle w:val="13"/>
        <w:keepNext/>
        <w:keepLines/>
        <w:shd w:val="clear" w:color="auto" w:fill="auto"/>
        <w:spacing w:after="41" w:line="230" w:lineRule="exact"/>
        <w:ind w:left="2500"/>
        <w:rPr>
          <w:rFonts w:ascii="Times New Roman" w:hAnsi="Times New Roman" w:cs="Times New Roman"/>
          <w:b/>
        </w:rPr>
      </w:pPr>
      <w:bookmarkStart w:id="4" w:name="bookmark1"/>
      <w:r w:rsidRPr="00F04328">
        <w:rPr>
          <w:rFonts w:ascii="Times New Roman" w:hAnsi="Times New Roman" w:cs="Times New Roman"/>
          <w:b/>
        </w:rPr>
        <w:t>Арифметические задачи</w:t>
      </w:r>
      <w:bookmarkEnd w:id="4"/>
    </w:p>
    <w:p w:rsidR="008F0D25" w:rsidRPr="003129F4" w:rsidRDefault="008F0D25" w:rsidP="00F04328">
      <w:pPr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Простые арифметические задачи на нахождение части числа.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Простые арифметические задачи на нахождение неизвестного слагаемого, уменьшаемого, вычитаемого.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Простые арифметические задачи на сравнение (отношение) чисел с вопросами: «На сколько больше (меньше)?», «Во сколько раз боль</w:t>
      </w:r>
      <w:r w:rsidRPr="003129F4">
        <w:rPr>
          <w:rFonts w:ascii="Times New Roman" w:hAnsi="Times New Roman" w:cs="Times New Roman"/>
        </w:rPr>
        <w:softHyphen/>
        <w:t>ше (меньше)?»</w:t>
      </w:r>
    </w:p>
    <w:p w:rsidR="008F0D25" w:rsidRPr="003129F4" w:rsidRDefault="008F0D25" w:rsidP="00F04328">
      <w:pPr>
        <w:spacing w:after="271"/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Составные задачи, решаемые в 2—3 арифметических действия.</w:t>
      </w:r>
    </w:p>
    <w:p w:rsidR="008F0D25" w:rsidRPr="00F04328" w:rsidRDefault="008F0D25" w:rsidP="00F04328">
      <w:pPr>
        <w:pStyle w:val="13"/>
        <w:keepNext/>
        <w:keepLines/>
        <w:shd w:val="clear" w:color="auto" w:fill="auto"/>
        <w:spacing w:after="37" w:line="230" w:lineRule="exact"/>
        <w:ind w:left="2500"/>
        <w:rPr>
          <w:rFonts w:ascii="Times New Roman" w:hAnsi="Times New Roman" w:cs="Times New Roman"/>
          <w:b/>
        </w:rPr>
      </w:pPr>
      <w:r w:rsidRPr="00F04328">
        <w:rPr>
          <w:rFonts w:ascii="Times New Roman" w:hAnsi="Times New Roman" w:cs="Times New Roman"/>
          <w:b/>
        </w:rPr>
        <w:t>Геометрический материал</w:t>
      </w:r>
      <w:r w:rsidR="00C90C4F">
        <w:rPr>
          <w:rStyle w:val="af9"/>
          <w:rFonts w:ascii="Times New Roman" w:hAnsi="Times New Roman" w:cs="Times New Roman"/>
          <w:b/>
        </w:rPr>
        <w:footnoteReference w:id="4"/>
      </w:r>
    </w:p>
    <w:p w:rsidR="008F0D25" w:rsidRPr="003129F4" w:rsidRDefault="008F0D25" w:rsidP="00F04328">
      <w:pPr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Периметр (Р). Нахождение периметра многоугольника.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Треугольник. Стороны треугольника: основание, боковые сторо</w:t>
      </w:r>
      <w:r w:rsidRPr="003129F4">
        <w:rPr>
          <w:rFonts w:ascii="Times New Roman" w:hAnsi="Times New Roman" w:cs="Times New Roman"/>
        </w:rPr>
        <w:softHyphen/>
        <w:t>ны. Классификация треугольников по видам углов и длинам сторон. Построение треугольников по трем данным сторонам с помощью циркуля и линейки.</w:t>
      </w:r>
    </w:p>
    <w:p w:rsidR="008F0D25" w:rsidRPr="003129F4" w:rsidRDefault="008F0D25" w:rsidP="00F04328">
      <w:pPr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Диагонали прямоугольника (квадрата), их свойства.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Линии в круге: радиус, диаметр, хорда. Обозначение: радиус (</w:t>
      </w:r>
      <w:r w:rsidR="00F04328" w:rsidRPr="00F04328">
        <w:rPr>
          <w:rFonts w:ascii="Times New Roman" w:hAnsi="Times New Roman" w:cs="Times New Roman"/>
          <w:i/>
          <w:lang w:val="en-US"/>
        </w:rPr>
        <w:t>R</w:t>
      </w:r>
      <w:r w:rsidRPr="003129F4">
        <w:rPr>
          <w:rFonts w:ascii="Times New Roman" w:hAnsi="Times New Roman" w:cs="Times New Roman"/>
        </w:rPr>
        <w:t>), диаметр</w:t>
      </w:r>
      <w:r w:rsidRPr="003129F4">
        <w:rPr>
          <w:rStyle w:val="0pt"/>
          <w:rFonts w:ascii="Times New Roman" w:eastAsia="Courier New" w:hAnsi="Times New Roman" w:cs="Times New Roman"/>
        </w:rPr>
        <w:t xml:space="preserve"> (</w:t>
      </w:r>
      <w:r w:rsidRPr="003129F4">
        <w:rPr>
          <w:rStyle w:val="0pt"/>
          <w:rFonts w:ascii="Times New Roman" w:eastAsia="Courier New" w:hAnsi="Times New Roman" w:cs="Times New Roman"/>
          <w:lang w:val="en-US"/>
        </w:rPr>
        <w:t>D</w:t>
      </w:r>
      <w:r w:rsidRPr="003129F4">
        <w:rPr>
          <w:rStyle w:val="0pt"/>
          <w:rFonts w:ascii="Times New Roman" w:eastAsia="Courier New" w:hAnsi="Times New Roman" w:cs="Times New Roman"/>
        </w:rPr>
        <w:t>).</w:t>
      </w:r>
    </w:p>
    <w:p w:rsidR="008F0D25" w:rsidRPr="003129F4" w:rsidRDefault="008F0D25" w:rsidP="00F04328">
      <w:pPr>
        <w:ind w:lef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Масштаб: 1 : 2; 1 : 5; 1 : 10; 1 : 100.</w:t>
      </w:r>
    </w:p>
    <w:p w:rsidR="008F0D25" w:rsidRPr="003129F4" w:rsidRDefault="008F0D25" w:rsidP="00F04328">
      <w:pPr>
        <w:ind w:left="20" w:right="20" w:firstLine="547"/>
        <w:jc w:val="both"/>
        <w:rPr>
          <w:rFonts w:ascii="Times New Roman" w:hAnsi="Times New Roman" w:cs="Times New Roman"/>
        </w:rPr>
      </w:pPr>
      <w:r w:rsidRPr="003129F4">
        <w:rPr>
          <w:rFonts w:ascii="Times New Roman" w:hAnsi="Times New Roman" w:cs="Times New Roman"/>
        </w:rPr>
        <w:t>Буквы латинского алфавита:</w:t>
      </w:r>
      <w:r w:rsidRPr="003129F4">
        <w:rPr>
          <w:rStyle w:val="0pt"/>
          <w:rFonts w:ascii="Times New Roman" w:eastAsia="Courier New" w:hAnsi="Times New Roman" w:cs="Times New Roman"/>
        </w:rPr>
        <w:t xml:space="preserve"> А, В, С, </w:t>
      </w:r>
      <w:r w:rsidRPr="003129F4">
        <w:rPr>
          <w:rStyle w:val="0pt"/>
          <w:rFonts w:ascii="Times New Roman" w:eastAsia="Courier New" w:hAnsi="Times New Roman" w:cs="Times New Roman"/>
          <w:lang w:val="en-US"/>
        </w:rPr>
        <w:t>D</w:t>
      </w:r>
      <w:r w:rsidRPr="003129F4">
        <w:rPr>
          <w:rStyle w:val="0pt"/>
          <w:rFonts w:ascii="Times New Roman" w:eastAsia="Courier New" w:hAnsi="Times New Roman" w:cs="Times New Roman"/>
        </w:rPr>
        <w:t xml:space="preserve">, Е, К, М, О, Р, </w:t>
      </w:r>
      <w:r w:rsidRPr="003129F4">
        <w:rPr>
          <w:rStyle w:val="0pt"/>
          <w:rFonts w:ascii="Times New Roman" w:eastAsia="Courier New" w:hAnsi="Times New Roman" w:cs="Times New Roman"/>
          <w:lang w:val="en-US"/>
        </w:rPr>
        <w:t>S</w:t>
      </w:r>
      <w:r w:rsidRPr="003129F4">
        <w:rPr>
          <w:rStyle w:val="0pt"/>
          <w:rFonts w:ascii="Times New Roman" w:eastAsia="Courier New" w:hAnsi="Times New Roman" w:cs="Times New Roman"/>
        </w:rPr>
        <w:t>,</w:t>
      </w:r>
      <w:r w:rsidRPr="003129F4">
        <w:rPr>
          <w:rFonts w:ascii="Times New Roman" w:hAnsi="Times New Roman" w:cs="Times New Roman"/>
        </w:rPr>
        <w:t xml:space="preserve"> их использование для обозначения геометрических фигур.</w:t>
      </w:r>
    </w:p>
    <w:p w:rsidR="008F0D25" w:rsidRDefault="008F0D25" w:rsidP="00F04328">
      <w:pPr>
        <w:shd w:val="clear" w:color="auto" w:fill="FFFFFF"/>
        <w:spacing w:before="240"/>
        <w:ind w:left="72" w:firstLine="547"/>
        <w:jc w:val="both"/>
        <w:rPr>
          <w:rFonts w:ascii="Times New Roman" w:hAnsi="Times New Roman" w:cs="Times New Roman"/>
          <w:b/>
        </w:rPr>
      </w:pPr>
    </w:p>
    <w:p w:rsidR="008F0D25" w:rsidRDefault="008F0D25" w:rsidP="00F04328">
      <w:pPr>
        <w:shd w:val="clear" w:color="auto" w:fill="FFFFFF"/>
        <w:spacing w:before="240"/>
        <w:ind w:left="72"/>
        <w:jc w:val="both"/>
        <w:rPr>
          <w:rFonts w:ascii="Times New Roman" w:hAnsi="Times New Roman" w:cs="Times New Roman"/>
          <w:b/>
        </w:rPr>
      </w:pPr>
    </w:p>
    <w:p w:rsidR="00314203" w:rsidRPr="009E6870" w:rsidRDefault="00314203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583654" w:rsidRPr="009E6870" w:rsidRDefault="00583654" w:rsidP="00314203">
      <w:pPr>
        <w:pStyle w:val="a8"/>
      </w:pPr>
    </w:p>
    <w:p w:rsidR="00314203" w:rsidRPr="00583654" w:rsidRDefault="00314203" w:rsidP="00314203">
      <w:pPr>
        <w:pStyle w:val="a8"/>
      </w:pPr>
      <w:r w:rsidRPr="002E1C62">
        <w:t>УЧЕБНО-ТЕМАТИЧЕСКИЙ ПЛАН</w:t>
      </w:r>
      <w:r w:rsidR="0079721C">
        <w:t xml:space="preserve"> </w:t>
      </w:r>
    </w:p>
    <w:p w:rsidR="00314203" w:rsidRPr="002E1C62" w:rsidRDefault="00314203" w:rsidP="00314203">
      <w:pPr>
        <w:pStyle w:val="a8"/>
      </w:pPr>
    </w:p>
    <w:p w:rsidR="00314203" w:rsidRPr="00583654" w:rsidRDefault="00583654" w:rsidP="003142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5  ч. в неделю</w:t>
      </w: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2006"/>
        <w:gridCol w:w="1941"/>
        <w:gridCol w:w="2071"/>
        <w:gridCol w:w="1626"/>
      </w:tblGrid>
      <w:tr w:rsidR="00314203" w:rsidRPr="002E1C62" w:rsidTr="00314203">
        <w:tc>
          <w:tcPr>
            <w:tcW w:w="2802" w:type="dxa"/>
          </w:tcPr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2976" w:type="dxa"/>
          </w:tcPr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2835" w:type="dxa"/>
          </w:tcPr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3119" w:type="dxa"/>
          </w:tcPr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2835" w:type="dxa"/>
          </w:tcPr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C62">
              <w:rPr>
                <w:rFonts w:ascii="Times New Roman" w:hAnsi="Times New Roman" w:cs="Times New Roman"/>
                <w:b/>
              </w:rPr>
              <w:t>Год</w:t>
            </w:r>
          </w:p>
          <w:p w:rsidR="00314203" w:rsidRPr="002E1C62" w:rsidRDefault="00314203" w:rsidP="00314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4203" w:rsidRPr="002E1C62" w:rsidTr="002E5F2C">
        <w:tc>
          <w:tcPr>
            <w:tcW w:w="2802" w:type="dxa"/>
            <w:shd w:val="clear" w:color="auto" w:fill="FFFFFF" w:themeFill="background1"/>
          </w:tcPr>
          <w:p w:rsidR="00314203" w:rsidRPr="002E5F2C" w:rsidRDefault="00314203" w:rsidP="00314203">
            <w:pPr>
              <w:jc w:val="center"/>
              <w:rPr>
                <w:rFonts w:ascii="Times New Roman" w:hAnsi="Times New Roman" w:cs="Times New Roman"/>
              </w:rPr>
            </w:pPr>
          </w:p>
          <w:p w:rsidR="00314203" w:rsidRPr="002E5F2C" w:rsidRDefault="000909AD" w:rsidP="002E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6" w:type="dxa"/>
            <w:shd w:val="clear" w:color="auto" w:fill="FFFFFF" w:themeFill="background1"/>
          </w:tcPr>
          <w:p w:rsidR="00314203" w:rsidRPr="002E5F2C" w:rsidRDefault="00314203" w:rsidP="00314203">
            <w:pPr>
              <w:jc w:val="center"/>
              <w:rPr>
                <w:rFonts w:ascii="Times New Roman" w:hAnsi="Times New Roman" w:cs="Times New Roman"/>
              </w:rPr>
            </w:pPr>
          </w:p>
          <w:p w:rsidR="00314203" w:rsidRPr="002E5F2C" w:rsidRDefault="000909AD" w:rsidP="002E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shd w:val="clear" w:color="auto" w:fill="FFFFFF" w:themeFill="background1"/>
          </w:tcPr>
          <w:p w:rsidR="00314203" w:rsidRPr="002E5F2C" w:rsidRDefault="00314203" w:rsidP="00314203">
            <w:pPr>
              <w:jc w:val="center"/>
              <w:rPr>
                <w:rFonts w:ascii="Times New Roman" w:hAnsi="Times New Roman" w:cs="Times New Roman"/>
              </w:rPr>
            </w:pPr>
          </w:p>
          <w:p w:rsidR="00314203" w:rsidRPr="002E5F2C" w:rsidRDefault="000909AD" w:rsidP="002E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</w:tcPr>
          <w:p w:rsidR="00314203" w:rsidRPr="002E5F2C" w:rsidRDefault="00314203" w:rsidP="00314203">
            <w:pPr>
              <w:jc w:val="center"/>
              <w:rPr>
                <w:rFonts w:ascii="Times New Roman" w:hAnsi="Times New Roman" w:cs="Times New Roman"/>
              </w:rPr>
            </w:pPr>
          </w:p>
          <w:p w:rsidR="00314203" w:rsidRPr="002E5F2C" w:rsidRDefault="000909AD" w:rsidP="00314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shd w:val="clear" w:color="auto" w:fill="FFFFFF" w:themeFill="background1"/>
          </w:tcPr>
          <w:p w:rsidR="00314203" w:rsidRPr="002E5F2C" w:rsidRDefault="00314203" w:rsidP="00314203">
            <w:pPr>
              <w:jc w:val="center"/>
              <w:rPr>
                <w:rFonts w:ascii="Times New Roman" w:hAnsi="Times New Roman" w:cs="Times New Roman"/>
              </w:rPr>
            </w:pPr>
          </w:p>
          <w:p w:rsidR="00314203" w:rsidRPr="00B52769" w:rsidRDefault="000909AD" w:rsidP="002E5F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</w:t>
            </w:r>
          </w:p>
        </w:tc>
      </w:tr>
    </w:tbl>
    <w:p w:rsidR="00314203" w:rsidRPr="002E1C62" w:rsidRDefault="00314203" w:rsidP="00314203">
      <w:pPr>
        <w:rPr>
          <w:rFonts w:ascii="Times New Roman" w:hAnsi="Times New Roman" w:cs="Times New Roman"/>
          <w:b/>
          <w:lang w:val="en-US"/>
        </w:rPr>
      </w:pPr>
    </w:p>
    <w:p w:rsidR="00314203" w:rsidRPr="002E1C62" w:rsidRDefault="00314203" w:rsidP="00314203">
      <w:pPr>
        <w:pStyle w:val="a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5940"/>
        <w:gridCol w:w="2160"/>
      </w:tblGrid>
      <w:tr w:rsidR="00314203" w:rsidRPr="002E1C62" w:rsidTr="00314203">
        <w:tc>
          <w:tcPr>
            <w:tcW w:w="1260" w:type="dxa"/>
          </w:tcPr>
          <w:p w:rsidR="00314203" w:rsidRPr="002E5F2C" w:rsidRDefault="00314203" w:rsidP="003142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E5F2C">
              <w:rPr>
                <w:rFonts w:ascii="Times New Roman" w:hAnsi="Times New Roman" w:cs="Times New Roman"/>
                <w:b/>
              </w:rPr>
              <w:t>№ п/п</w:t>
            </w:r>
          </w:p>
        </w:tc>
        <w:tc>
          <w:tcPr>
            <w:tcW w:w="5940" w:type="dxa"/>
          </w:tcPr>
          <w:p w:rsidR="00314203" w:rsidRPr="002E5F2C" w:rsidRDefault="00314203" w:rsidP="00314203">
            <w:pPr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2E5F2C">
              <w:rPr>
                <w:rFonts w:ascii="Times New Roman" w:hAnsi="Times New Roman" w:cs="Times New Roman"/>
                <w:b/>
              </w:rPr>
              <w:t xml:space="preserve">      Наименование раздела </w:t>
            </w:r>
          </w:p>
        </w:tc>
        <w:tc>
          <w:tcPr>
            <w:tcW w:w="2160" w:type="dxa"/>
          </w:tcPr>
          <w:p w:rsidR="00314203" w:rsidRPr="002E5F2C" w:rsidRDefault="00314203" w:rsidP="00314203">
            <w:pPr>
              <w:spacing w:before="100" w:beforeAutospacing="1" w:after="100" w:afterAutospacing="1"/>
              <w:ind w:left="-111"/>
              <w:jc w:val="center"/>
              <w:rPr>
                <w:rFonts w:ascii="Times New Roman" w:hAnsi="Times New Roman" w:cs="Times New Roman"/>
                <w:b/>
              </w:rPr>
            </w:pPr>
            <w:r w:rsidRPr="002E5F2C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314203" w:rsidRPr="002E5F2C" w:rsidTr="002E5F2C">
        <w:tc>
          <w:tcPr>
            <w:tcW w:w="1260" w:type="dxa"/>
            <w:shd w:val="clear" w:color="auto" w:fill="FFFFFF" w:themeFill="background1"/>
          </w:tcPr>
          <w:p w:rsidR="00314203" w:rsidRPr="002E5F2C" w:rsidRDefault="00314203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5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4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Сотня</w:t>
            </w:r>
          </w:p>
        </w:tc>
        <w:tc>
          <w:tcPr>
            <w:tcW w:w="216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ч.</w:t>
            </w:r>
          </w:p>
        </w:tc>
      </w:tr>
      <w:tr w:rsidR="00314203" w:rsidRPr="002E5F2C" w:rsidTr="002E5F2C">
        <w:tc>
          <w:tcPr>
            <w:tcW w:w="1260" w:type="dxa"/>
            <w:shd w:val="clear" w:color="auto" w:fill="FFFFFF" w:themeFill="background1"/>
          </w:tcPr>
          <w:p w:rsidR="00314203" w:rsidRPr="002E5F2C" w:rsidRDefault="00314203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5F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4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2160" w:type="dxa"/>
            <w:shd w:val="clear" w:color="auto" w:fill="FFFFFF" w:themeFill="background1"/>
          </w:tcPr>
          <w:p w:rsidR="00314203" w:rsidRPr="002E5F2C" w:rsidRDefault="002E5F2C" w:rsidP="004D4F09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4F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314203" w:rsidRPr="002E5F2C" w:rsidTr="002E5F2C">
        <w:tc>
          <w:tcPr>
            <w:tcW w:w="1260" w:type="dxa"/>
            <w:shd w:val="clear" w:color="auto" w:fill="FFFFFF" w:themeFill="background1"/>
          </w:tcPr>
          <w:p w:rsidR="00314203" w:rsidRPr="002E5F2C" w:rsidRDefault="00314203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5F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чисел в пределах 1000 с переходом через разряд</w:t>
            </w:r>
          </w:p>
        </w:tc>
        <w:tc>
          <w:tcPr>
            <w:tcW w:w="2160" w:type="dxa"/>
            <w:shd w:val="clear" w:color="auto" w:fill="FFFFFF" w:themeFill="background1"/>
          </w:tcPr>
          <w:p w:rsidR="002E5F2C" w:rsidRDefault="002E5F2C" w:rsidP="002E5F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2E5F2C" w:rsidRPr="002E5F2C" w:rsidRDefault="002E5F2C" w:rsidP="004D4F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4F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E4194D" w:rsidRPr="002E5F2C" w:rsidTr="002E5F2C">
        <w:tc>
          <w:tcPr>
            <w:tcW w:w="1260" w:type="dxa"/>
            <w:shd w:val="clear" w:color="auto" w:fill="FFFFFF" w:themeFill="background1"/>
          </w:tcPr>
          <w:p w:rsidR="00E4194D" w:rsidRPr="002E5F2C" w:rsidRDefault="00E4194D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5F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40" w:type="dxa"/>
            <w:shd w:val="clear" w:color="auto" w:fill="FFFFFF" w:themeFill="background1"/>
          </w:tcPr>
          <w:p w:rsidR="00E4194D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2160" w:type="dxa"/>
            <w:shd w:val="clear" w:color="auto" w:fill="FFFFFF" w:themeFill="background1"/>
          </w:tcPr>
          <w:p w:rsidR="00E4194D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ч.</w:t>
            </w:r>
          </w:p>
        </w:tc>
      </w:tr>
      <w:tr w:rsidR="00314203" w:rsidRPr="002E5F2C" w:rsidTr="002E5F2C">
        <w:tc>
          <w:tcPr>
            <w:tcW w:w="1260" w:type="dxa"/>
            <w:shd w:val="clear" w:color="auto" w:fill="FFFFFF" w:themeFill="background1"/>
          </w:tcPr>
          <w:p w:rsidR="00314203" w:rsidRPr="002E5F2C" w:rsidRDefault="00E4194D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5F2C">
              <w:rPr>
                <w:rFonts w:ascii="Times New Roman" w:hAnsi="Times New Roman" w:cs="Times New Roman"/>
              </w:rPr>
              <w:t>5</w:t>
            </w:r>
            <w:r w:rsidR="00314203" w:rsidRPr="002E5F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на 10, 100</w:t>
            </w:r>
          </w:p>
        </w:tc>
        <w:tc>
          <w:tcPr>
            <w:tcW w:w="2160" w:type="dxa"/>
            <w:shd w:val="clear" w:color="auto" w:fill="FFFFFF" w:themeFill="background1"/>
          </w:tcPr>
          <w:p w:rsidR="00314203" w:rsidRPr="002E5F2C" w:rsidRDefault="002E5F2C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ч.</w:t>
            </w:r>
          </w:p>
        </w:tc>
      </w:tr>
      <w:tr w:rsidR="00314203" w:rsidRPr="002E5F2C" w:rsidTr="002E5F2C">
        <w:tc>
          <w:tcPr>
            <w:tcW w:w="1260" w:type="dxa"/>
            <w:shd w:val="clear" w:color="auto" w:fill="FFFFFF" w:themeFill="background1"/>
          </w:tcPr>
          <w:p w:rsidR="00314203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40" w:type="dxa"/>
            <w:shd w:val="clear" w:color="auto" w:fill="FFFFFF" w:themeFill="background1"/>
          </w:tcPr>
          <w:p w:rsidR="00314203" w:rsidRPr="006C54AF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Числа, полученные при измерении величин</w:t>
            </w:r>
          </w:p>
        </w:tc>
        <w:tc>
          <w:tcPr>
            <w:tcW w:w="2160" w:type="dxa"/>
            <w:shd w:val="clear" w:color="auto" w:fill="FFFFFF" w:themeFill="background1"/>
          </w:tcPr>
          <w:p w:rsidR="00314203" w:rsidRPr="006C54AF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8 ч.</w:t>
            </w:r>
          </w:p>
        </w:tc>
      </w:tr>
      <w:tr w:rsidR="00462418" w:rsidRPr="002E5F2C" w:rsidTr="002E5F2C">
        <w:tc>
          <w:tcPr>
            <w:tcW w:w="126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4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чисел в пределах 1000</w:t>
            </w:r>
          </w:p>
        </w:tc>
        <w:tc>
          <w:tcPr>
            <w:tcW w:w="2160" w:type="dxa"/>
            <w:shd w:val="clear" w:color="auto" w:fill="FFFFFF" w:themeFill="background1"/>
          </w:tcPr>
          <w:p w:rsidR="00462418" w:rsidRPr="002E5F2C" w:rsidRDefault="006C54AF" w:rsidP="00146F5D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6F5D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462418" w:rsidRPr="002E5F2C" w:rsidTr="002E5F2C">
        <w:tc>
          <w:tcPr>
            <w:tcW w:w="126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4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16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ч.</w:t>
            </w:r>
          </w:p>
        </w:tc>
      </w:tr>
      <w:tr w:rsidR="00462418" w:rsidRPr="002E5F2C" w:rsidTr="002E5F2C">
        <w:tc>
          <w:tcPr>
            <w:tcW w:w="126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40" w:type="dxa"/>
            <w:shd w:val="clear" w:color="auto" w:fill="FFFFFF" w:themeFill="background1"/>
          </w:tcPr>
          <w:p w:rsidR="00462418" w:rsidRPr="002E5F2C" w:rsidRDefault="006C54AF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160" w:type="dxa"/>
            <w:shd w:val="clear" w:color="auto" w:fill="FFFFFF" w:themeFill="background1"/>
          </w:tcPr>
          <w:p w:rsidR="00462418" w:rsidRPr="002E5F2C" w:rsidRDefault="004D4F09" w:rsidP="002E5F2C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C54AF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462418" w:rsidRPr="002E1C62" w:rsidTr="002E5F2C">
        <w:tc>
          <w:tcPr>
            <w:tcW w:w="1260" w:type="dxa"/>
            <w:shd w:val="clear" w:color="auto" w:fill="FFFFFF" w:themeFill="background1"/>
          </w:tcPr>
          <w:p w:rsidR="00462418" w:rsidRPr="002E5F2C" w:rsidRDefault="00462418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E5F2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940" w:type="dxa"/>
            <w:shd w:val="clear" w:color="auto" w:fill="FFFFFF" w:themeFill="background1"/>
          </w:tcPr>
          <w:p w:rsidR="00462418" w:rsidRPr="002E5F2C" w:rsidRDefault="00462418" w:rsidP="002E5F2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62418" w:rsidRPr="00B52769" w:rsidRDefault="006C54AF" w:rsidP="00146F5D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2769">
              <w:rPr>
                <w:rFonts w:ascii="Times New Roman" w:hAnsi="Times New Roman" w:cs="Times New Roman"/>
                <w:b/>
              </w:rPr>
              <w:t>1</w:t>
            </w:r>
            <w:r w:rsidR="00146F5D">
              <w:rPr>
                <w:rFonts w:ascii="Times New Roman" w:hAnsi="Times New Roman" w:cs="Times New Roman"/>
                <w:b/>
              </w:rPr>
              <w:t>68</w:t>
            </w:r>
            <w:r w:rsidRPr="00B52769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</w:tbl>
    <w:p w:rsidR="00314203" w:rsidRPr="002E1C62" w:rsidRDefault="00314203" w:rsidP="002E5F2C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2769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314203" w:rsidRPr="002E1C62" w:rsidRDefault="00B52769" w:rsidP="0031420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14203" w:rsidRPr="002E1C62">
        <w:rPr>
          <w:rFonts w:ascii="Times New Roman" w:hAnsi="Times New Roman" w:cs="Times New Roman"/>
        </w:rPr>
        <w:t>Примечание: количество часов УТП должно совпадать с количеством часов КТП.</w:t>
      </w:r>
    </w:p>
    <w:p w:rsidR="00996FCC" w:rsidRPr="00996FCC" w:rsidRDefault="00996FCC" w:rsidP="00996FCC">
      <w:pPr>
        <w:pStyle w:val="a5"/>
        <w:tabs>
          <w:tab w:val="left" w:pos="284"/>
          <w:tab w:val="left" w:pos="709"/>
          <w:tab w:val="left" w:pos="851"/>
        </w:tabs>
        <w:ind w:left="780"/>
        <w:jc w:val="center"/>
        <w:rPr>
          <w:rFonts w:ascii="Times New Roman" w:hAnsi="Times New Roman" w:cs="Times New Roman"/>
          <w:b/>
        </w:rPr>
      </w:pPr>
      <w:r w:rsidRPr="00996FCC">
        <w:rPr>
          <w:rFonts w:ascii="Times New Roman" w:hAnsi="Times New Roman" w:cs="Times New Roman"/>
          <w:b/>
        </w:rPr>
        <w:t>ФОРМЫ КОНТРОЛЯ ЗНАНИЙ</w:t>
      </w:r>
    </w:p>
    <w:p w:rsidR="00996FCC" w:rsidRPr="00996FCC" w:rsidRDefault="00996FCC" w:rsidP="00996FCC">
      <w:pPr>
        <w:pStyle w:val="a5"/>
        <w:tabs>
          <w:tab w:val="left" w:pos="284"/>
          <w:tab w:val="left" w:pos="709"/>
          <w:tab w:val="left" w:pos="851"/>
        </w:tabs>
        <w:ind w:left="780"/>
        <w:jc w:val="center"/>
        <w:rPr>
          <w:rFonts w:ascii="Times New Roman" w:hAnsi="Times New Roman" w:cs="Times New Roman"/>
          <w:b/>
        </w:rPr>
      </w:pPr>
    </w:p>
    <w:p w:rsidR="00996FCC" w:rsidRPr="00996FCC" w:rsidRDefault="00996FCC" w:rsidP="00996FCC">
      <w:pPr>
        <w:pStyle w:val="a5"/>
        <w:tabs>
          <w:tab w:val="left" w:pos="284"/>
          <w:tab w:val="left" w:pos="709"/>
          <w:tab w:val="left" w:pos="851"/>
        </w:tabs>
        <w:ind w:left="780"/>
        <w:jc w:val="center"/>
        <w:rPr>
          <w:rFonts w:ascii="Times New Roman" w:hAnsi="Times New Roman" w:cs="Times New Roman"/>
          <w:b/>
        </w:rPr>
      </w:pPr>
    </w:p>
    <w:tbl>
      <w:tblPr>
        <w:tblW w:w="488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5"/>
        <w:gridCol w:w="1471"/>
        <w:gridCol w:w="1471"/>
        <w:gridCol w:w="1471"/>
        <w:gridCol w:w="1471"/>
        <w:gridCol w:w="1258"/>
      </w:tblGrid>
      <w:tr w:rsidR="00996FCC" w:rsidRPr="00996FCC" w:rsidTr="00573DA3">
        <w:tc>
          <w:tcPr>
            <w:tcW w:w="1184" w:type="pct"/>
            <w:vMerge w:val="restart"/>
            <w:tcBorders>
              <w:tl2br w:val="single" w:sz="4" w:space="0" w:color="auto"/>
            </w:tcBorders>
          </w:tcPr>
          <w:p w:rsidR="00996FCC" w:rsidRPr="00996FCC" w:rsidRDefault="00996FCC" w:rsidP="00573DA3">
            <w:pPr>
              <w:pStyle w:val="aa"/>
              <w:jc w:val="right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Четверть</w:t>
            </w:r>
          </w:p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</w:p>
          <w:p w:rsidR="00996FCC" w:rsidRPr="00996FCC" w:rsidRDefault="00996FCC" w:rsidP="00573DA3">
            <w:pPr>
              <w:pStyle w:val="aa"/>
              <w:jc w:val="left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786" w:type="pct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1 четверть</w:t>
            </w:r>
          </w:p>
        </w:tc>
        <w:tc>
          <w:tcPr>
            <w:tcW w:w="786" w:type="pct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2 четверть</w:t>
            </w:r>
          </w:p>
        </w:tc>
        <w:tc>
          <w:tcPr>
            <w:tcW w:w="786" w:type="pct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3 четверть</w:t>
            </w:r>
          </w:p>
        </w:tc>
        <w:tc>
          <w:tcPr>
            <w:tcW w:w="786" w:type="pct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4 четверть</w:t>
            </w:r>
          </w:p>
        </w:tc>
        <w:tc>
          <w:tcPr>
            <w:tcW w:w="672" w:type="pct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Учебный год</w:t>
            </w:r>
          </w:p>
        </w:tc>
      </w:tr>
      <w:tr w:rsidR="00996FCC" w:rsidRPr="00996FCC" w:rsidTr="00573DA3">
        <w:tc>
          <w:tcPr>
            <w:tcW w:w="1184" w:type="pct"/>
            <w:vMerge/>
            <w:tcBorders>
              <w:top w:val="nil"/>
              <w:tl2br w:val="single" w:sz="4" w:space="0" w:color="auto"/>
            </w:tcBorders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816" w:type="pct"/>
            <w:gridSpan w:val="5"/>
            <w:vAlign w:val="center"/>
          </w:tcPr>
          <w:p w:rsidR="00996FCC" w:rsidRPr="00996FCC" w:rsidRDefault="00996FCC" w:rsidP="00573DA3">
            <w:pPr>
              <w:pStyle w:val="aa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Дата проведения</w:t>
            </w:r>
          </w:p>
        </w:tc>
      </w:tr>
      <w:tr w:rsidR="00996FCC" w:rsidRPr="00996FCC" w:rsidTr="004836F4">
        <w:tc>
          <w:tcPr>
            <w:tcW w:w="1184" w:type="pct"/>
            <w:shd w:val="clear" w:color="auto" w:fill="auto"/>
          </w:tcPr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</w:p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Контрольная работа /диктант</w:t>
            </w:r>
          </w:p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</w:p>
          <w:p w:rsidR="00E57DF2" w:rsidRPr="004D4F09" w:rsidRDefault="005D11F5" w:rsidP="00573DA3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07.10</w:t>
            </w:r>
          </w:p>
        </w:tc>
        <w:tc>
          <w:tcPr>
            <w:tcW w:w="786" w:type="pct"/>
            <w:shd w:val="clear" w:color="auto" w:fill="FFFFFF" w:themeFill="background1"/>
          </w:tcPr>
          <w:p w:rsidR="005D11F5" w:rsidRPr="004D4F09" w:rsidRDefault="005D11F5" w:rsidP="005D11F5">
            <w:pPr>
              <w:pStyle w:val="aa"/>
              <w:rPr>
                <w:sz w:val="24"/>
                <w:szCs w:val="24"/>
              </w:rPr>
            </w:pPr>
          </w:p>
          <w:p w:rsidR="00996FCC" w:rsidRPr="004D4F09" w:rsidRDefault="005D11F5" w:rsidP="004D4F09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2</w:t>
            </w:r>
            <w:r w:rsidR="004D4F09">
              <w:rPr>
                <w:sz w:val="24"/>
                <w:szCs w:val="24"/>
              </w:rPr>
              <w:t>8</w:t>
            </w:r>
            <w:r w:rsidRPr="004D4F09">
              <w:rPr>
                <w:sz w:val="24"/>
                <w:szCs w:val="24"/>
              </w:rPr>
              <w:t>.12</w:t>
            </w:r>
          </w:p>
        </w:tc>
        <w:tc>
          <w:tcPr>
            <w:tcW w:w="786" w:type="pct"/>
            <w:shd w:val="clear" w:color="auto" w:fill="FFFFFF" w:themeFill="background1"/>
          </w:tcPr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</w:p>
          <w:p w:rsidR="00996FCC" w:rsidRPr="004D4F09" w:rsidRDefault="004D4F09" w:rsidP="00573DA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D11F5" w:rsidRPr="004D4F09">
              <w:rPr>
                <w:sz w:val="24"/>
                <w:szCs w:val="24"/>
              </w:rPr>
              <w:t>.03</w:t>
            </w:r>
          </w:p>
        </w:tc>
        <w:tc>
          <w:tcPr>
            <w:tcW w:w="786" w:type="pct"/>
            <w:shd w:val="clear" w:color="auto" w:fill="FFFFFF" w:themeFill="background1"/>
          </w:tcPr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</w:p>
          <w:p w:rsidR="00996FCC" w:rsidRPr="004D4F09" w:rsidRDefault="004D4F09" w:rsidP="00573DA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D11F5" w:rsidRPr="004D4F09">
              <w:rPr>
                <w:sz w:val="24"/>
                <w:szCs w:val="24"/>
              </w:rPr>
              <w:t>.05</w:t>
            </w:r>
          </w:p>
        </w:tc>
        <w:tc>
          <w:tcPr>
            <w:tcW w:w="672" w:type="pct"/>
            <w:shd w:val="clear" w:color="auto" w:fill="FFFFFF" w:themeFill="background1"/>
          </w:tcPr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</w:p>
          <w:p w:rsidR="00996FCC" w:rsidRPr="004D4F09" w:rsidRDefault="005D11F5" w:rsidP="00573DA3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4</w:t>
            </w:r>
          </w:p>
        </w:tc>
      </w:tr>
      <w:tr w:rsidR="00996FCC" w:rsidRPr="00996FCC" w:rsidTr="004836F4">
        <w:tc>
          <w:tcPr>
            <w:tcW w:w="1184" w:type="pct"/>
            <w:shd w:val="clear" w:color="auto" w:fill="auto"/>
          </w:tcPr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</w:p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  <w:r w:rsidRPr="00996FCC">
              <w:rPr>
                <w:sz w:val="24"/>
                <w:szCs w:val="24"/>
              </w:rPr>
              <w:t>Самостоятельная работа</w:t>
            </w:r>
          </w:p>
          <w:p w:rsidR="00996FCC" w:rsidRPr="00996FCC" w:rsidRDefault="00996FCC" w:rsidP="00573DA3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FFFFFF" w:themeFill="background1"/>
          </w:tcPr>
          <w:p w:rsidR="00996FCC" w:rsidRPr="004D4F09" w:rsidRDefault="00996FCC" w:rsidP="00573DA3">
            <w:pPr>
              <w:pStyle w:val="aa"/>
              <w:rPr>
                <w:sz w:val="24"/>
                <w:szCs w:val="24"/>
              </w:rPr>
            </w:pPr>
          </w:p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23.10</w:t>
            </w:r>
          </w:p>
        </w:tc>
        <w:tc>
          <w:tcPr>
            <w:tcW w:w="786" w:type="pct"/>
            <w:shd w:val="clear" w:color="auto" w:fill="FFFFFF" w:themeFill="background1"/>
          </w:tcPr>
          <w:p w:rsidR="00996FCC" w:rsidRPr="004D4F09" w:rsidRDefault="00996FCC" w:rsidP="00573DA3">
            <w:pPr>
              <w:pStyle w:val="aa"/>
              <w:rPr>
                <w:sz w:val="24"/>
                <w:szCs w:val="24"/>
              </w:rPr>
            </w:pPr>
          </w:p>
          <w:p w:rsidR="005D11F5" w:rsidRPr="004D4F09" w:rsidRDefault="005D11F5" w:rsidP="004D4F09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1</w:t>
            </w:r>
            <w:r w:rsidR="004D4F09">
              <w:rPr>
                <w:sz w:val="24"/>
                <w:szCs w:val="24"/>
              </w:rPr>
              <w:t>7</w:t>
            </w:r>
            <w:r w:rsidRPr="004D4F09">
              <w:rPr>
                <w:sz w:val="24"/>
                <w:szCs w:val="24"/>
              </w:rPr>
              <w:t>.12</w:t>
            </w:r>
          </w:p>
        </w:tc>
        <w:tc>
          <w:tcPr>
            <w:tcW w:w="786" w:type="pct"/>
            <w:shd w:val="clear" w:color="auto" w:fill="FFFFFF" w:themeFill="background1"/>
          </w:tcPr>
          <w:p w:rsidR="00996FCC" w:rsidRPr="004D4F09" w:rsidRDefault="00996FCC" w:rsidP="00573DA3">
            <w:pPr>
              <w:pStyle w:val="aa"/>
              <w:rPr>
                <w:sz w:val="24"/>
                <w:szCs w:val="24"/>
              </w:rPr>
            </w:pPr>
          </w:p>
          <w:p w:rsidR="005D11F5" w:rsidRPr="004D4F09" w:rsidRDefault="005D11F5" w:rsidP="004D4F09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1</w:t>
            </w:r>
            <w:r w:rsidR="004D4F09">
              <w:rPr>
                <w:sz w:val="24"/>
                <w:szCs w:val="24"/>
              </w:rPr>
              <w:t>8</w:t>
            </w:r>
            <w:r w:rsidRPr="004D4F09">
              <w:rPr>
                <w:sz w:val="24"/>
                <w:szCs w:val="24"/>
              </w:rPr>
              <w:t>.03</w:t>
            </w:r>
          </w:p>
        </w:tc>
        <w:tc>
          <w:tcPr>
            <w:tcW w:w="786" w:type="pct"/>
            <w:shd w:val="clear" w:color="auto" w:fill="FFFFFF" w:themeFill="background1"/>
          </w:tcPr>
          <w:p w:rsidR="00996FCC" w:rsidRPr="004D4F09" w:rsidRDefault="00996FCC" w:rsidP="00573DA3">
            <w:pPr>
              <w:pStyle w:val="aa"/>
              <w:rPr>
                <w:sz w:val="24"/>
                <w:szCs w:val="24"/>
              </w:rPr>
            </w:pPr>
          </w:p>
          <w:p w:rsidR="005D11F5" w:rsidRPr="004D4F09" w:rsidRDefault="004D4F09" w:rsidP="004D4F0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D11F5" w:rsidRPr="004D4F0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72" w:type="pct"/>
            <w:shd w:val="clear" w:color="auto" w:fill="FFFFFF" w:themeFill="background1"/>
          </w:tcPr>
          <w:p w:rsidR="005D11F5" w:rsidRPr="004D4F09" w:rsidRDefault="005D11F5" w:rsidP="00573DA3">
            <w:pPr>
              <w:pStyle w:val="aa"/>
              <w:rPr>
                <w:sz w:val="24"/>
                <w:szCs w:val="24"/>
              </w:rPr>
            </w:pPr>
          </w:p>
          <w:p w:rsidR="00996FCC" w:rsidRPr="004D4F09" w:rsidRDefault="005D11F5" w:rsidP="00573DA3">
            <w:pPr>
              <w:pStyle w:val="aa"/>
              <w:rPr>
                <w:sz w:val="24"/>
                <w:szCs w:val="24"/>
              </w:rPr>
            </w:pPr>
            <w:r w:rsidRPr="004D4F09">
              <w:rPr>
                <w:sz w:val="24"/>
                <w:szCs w:val="24"/>
              </w:rPr>
              <w:t>4</w:t>
            </w:r>
          </w:p>
        </w:tc>
      </w:tr>
    </w:tbl>
    <w:p w:rsidR="00996FCC" w:rsidRPr="00A25845" w:rsidRDefault="00996FCC" w:rsidP="00996FCC">
      <w:pPr>
        <w:shd w:val="clear" w:color="auto" w:fill="FFFFFF"/>
        <w:spacing w:before="230"/>
        <w:ind w:left="24" w:right="461"/>
        <w:jc w:val="center"/>
        <w:rPr>
          <w:rFonts w:ascii="Times New Roman" w:hAnsi="Times New Roman" w:cs="Times New Roman"/>
          <w:b/>
        </w:rPr>
      </w:pPr>
    </w:p>
    <w:p w:rsidR="00996FCC" w:rsidRDefault="00996FCC" w:rsidP="00996FCC">
      <w:pPr>
        <w:shd w:val="clear" w:color="auto" w:fill="FFFFFF"/>
        <w:spacing w:before="230"/>
        <w:ind w:left="24" w:right="461"/>
        <w:jc w:val="center"/>
        <w:rPr>
          <w:rFonts w:ascii="Times New Roman" w:hAnsi="Times New Roman" w:cs="Times New Roman"/>
          <w:b/>
        </w:rPr>
      </w:pPr>
    </w:p>
    <w:p w:rsidR="007660AF" w:rsidRDefault="007660AF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996FCC" w:rsidRDefault="00996FCC" w:rsidP="00314203">
      <w:pPr>
        <w:pStyle w:val="a8"/>
      </w:pPr>
    </w:p>
    <w:p w:rsidR="00314203" w:rsidRPr="002E1C62" w:rsidRDefault="00314203" w:rsidP="00314203">
      <w:pPr>
        <w:ind w:firstLine="704"/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E4194D" w:rsidRDefault="00E4194D" w:rsidP="00314203">
      <w:pPr>
        <w:jc w:val="center"/>
        <w:rPr>
          <w:rFonts w:ascii="Times New Roman" w:hAnsi="Times New Roman" w:cs="Times New Roman"/>
          <w:b/>
        </w:rPr>
      </w:pPr>
    </w:p>
    <w:p w:rsidR="00E4194D" w:rsidRDefault="00E4194D" w:rsidP="00314203">
      <w:pPr>
        <w:jc w:val="center"/>
        <w:rPr>
          <w:rFonts w:ascii="Times New Roman" w:hAnsi="Times New Roman" w:cs="Times New Roman"/>
          <w:b/>
        </w:rPr>
      </w:pPr>
    </w:p>
    <w:p w:rsidR="00E4194D" w:rsidRDefault="00E4194D" w:rsidP="00314203">
      <w:pPr>
        <w:jc w:val="center"/>
        <w:rPr>
          <w:rFonts w:ascii="Times New Roman" w:hAnsi="Times New Roman" w:cs="Times New Roman"/>
          <w:b/>
        </w:rPr>
      </w:pPr>
    </w:p>
    <w:p w:rsidR="00EA21FA" w:rsidRPr="002E1C62" w:rsidRDefault="00EA21FA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2E1C62" w:rsidRDefault="00314203" w:rsidP="00314203">
      <w:pPr>
        <w:jc w:val="center"/>
        <w:rPr>
          <w:rFonts w:ascii="Times New Roman" w:hAnsi="Times New Roman" w:cs="Times New Roman"/>
          <w:b/>
        </w:rPr>
      </w:pPr>
    </w:p>
    <w:p w:rsidR="00314203" w:rsidRPr="00314203" w:rsidRDefault="00314203" w:rsidP="0031420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14203" w:rsidRPr="00314203" w:rsidRDefault="00314203" w:rsidP="0031420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Pr="00D8792B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Default="00314203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E1C62" w:rsidRDefault="002E1C62" w:rsidP="003142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14203" w:rsidRPr="00D12858" w:rsidRDefault="00314203" w:rsidP="0079721C">
      <w:pPr>
        <w:pStyle w:val="ae"/>
        <w:spacing w:before="0" w:after="0"/>
        <w:rPr>
          <w:b/>
          <w:sz w:val="48"/>
          <w:szCs w:val="48"/>
        </w:rPr>
      </w:pPr>
    </w:p>
    <w:p w:rsidR="00F51ED0" w:rsidRDefault="00F51ED0" w:rsidP="006011E5">
      <w:pPr>
        <w:tabs>
          <w:tab w:val="left" w:pos="4185"/>
        </w:tabs>
        <w:rPr>
          <w:i/>
        </w:rPr>
        <w:sectPr w:rsidR="00F51ED0" w:rsidSect="001C5EC3">
          <w:footerReference w:type="default" r:id="rId9"/>
          <w:pgSz w:w="11906" w:h="16838"/>
          <w:pgMar w:top="1276" w:right="850" w:bottom="1276" w:left="1701" w:header="708" w:footer="708" w:gutter="0"/>
          <w:pgNumType w:start="2"/>
          <w:cols w:space="708"/>
          <w:docGrid w:linePitch="360"/>
        </w:sectPr>
      </w:pPr>
    </w:p>
    <w:p w:rsidR="00F51ED0" w:rsidRDefault="00F51ED0" w:rsidP="00F51ED0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96933">
        <w:rPr>
          <w:rFonts w:ascii="Times New Roman" w:hAnsi="Times New Roman" w:cs="Times New Roman"/>
          <w:b/>
        </w:rPr>
        <w:lastRenderedPageBreak/>
        <w:t>5 КЛАСС</w:t>
      </w:r>
    </w:p>
    <w:p w:rsidR="00583654" w:rsidRDefault="00583654" w:rsidP="00F51ED0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ayout w:type="fixed"/>
        <w:tblLook w:val="04A0"/>
      </w:tblPr>
      <w:tblGrid>
        <w:gridCol w:w="719"/>
        <w:gridCol w:w="2083"/>
        <w:gridCol w:w="143"/>
        <w:gridCol w:w="2924"/>
        <w:gridCol w:w="1043"/>
        <w:gridCol w:w="456"/>
        <w:gridCol w:w="678"/>
        <w:gridCol w:w="350"/>
        <w:gridCol w:w="5604"/>
        <w:gridCol w:w="283"/>
        <w:gridCol w:w="1533"/>
      </w:tblGrid>
      <w:tr w:rsidR="00945FF9" w:rsidRPr="00472DC2" w:rsidTr="0029684C">
        <w:tc>
          <w:tcPr>
            <w:tcW w:w="719" w:type="dxa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DC2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ind w:firstLine="187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2924" w:type="dxa"/>
          </w:tcPr>
          <w:p w:rsidR="00945FF9" w:rsidRPr="00180BFF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1499" w:type="dxa"/>
            <w:gridSpan w:val="2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DC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028" w:type="dxa"/>
            <w:gridSpan w:val="2"/>
          </w:tcPr>
          <w:p w:rsidR="00945FF9" w:rsidRPr="008E0BDA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BD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887" w:type="dxa"/>
            <w:gridSpan w:val="2"/>
          </w:tcPr>
          <w:p w:rsidR="00945FF9" w:rsidRPr="00180BFF" w:rsidRDefault="00945FF9" w:rsidP="00180BFF">
            <w:pPr>
              <w:ind w:firstLine="242"/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Содержание темы</w:t>
            </w:r>
          </w:p>
        </w:tc>
        <w:tc>
          <w:tcPr>
            <w:tcW w:w="1533" w:type="dxa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909AD" w:rsidRPr="00472DC2" w:rsidTr="0029684C">
        <w:tc>
          <w:tcPr>
            <w:tcW w:w="15816" w:type="dxa"/>
            <w:gridSpan w:val="11"/>
          </w:tcPr>
          <w:p w:rsidR="000909AD" w:rsidRPr="00180BFF" w:rsidRDefault="000909AD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  <w:p w:rsidR="000909AD" w:rsidRPr="00180BFF" w:rsidRDefault="000909AD" w:rsidP="00BF475C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2F1D22">
              <w:rPr>
                <w:rFonts w:ascii="Times New Roman" w:hAnsi="Times New Roman" w:cs="Times New Roman"/>
                <w:b/>
              </w:rPr>
              <w:t xml:space="preserve"> ЧЕТВЕРТЬ  (43</w:t>
            </w:r>
            <w:r w:rsidRPr="00180BFF">
              <w:rPr>
                <w:rFonts w:ascii="Times New Roman" w:hAnsi="Times New Roman" w:cs="Times New Roman"/>
                <w:b/>
              </w:rPr>
              <w:t>часа)</w:t>
            </w:r>
          </w:p>
          <w:p w:rsidR="000909AD" w:rsidRPr="00180BFF" w:rsidRDefault="000909AD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0909AD" w:rsidRPr="00472DC2" w:rsidTr="0029684C">
        <w:tc>
          <w:tcPr>
            <w:tcW w:w="15816" w:type="dxa"/>
            <w:gridSpan w:val="11"/>
          </w:tcPr>
          <w:p w:rsidR="000909AD" w:rsidRDefault="000909AD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  <w:p w:rsidR="000909AD" w:rsidRDefault="000909AD" w:rsidP="00BF475C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 xml:space="preserve">СОТНЯ  ( </w:t>
            </w: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Pr="00180BFF">
              <w:rPr>
                <w:rFonts w:ascii="Times New Roman" w:hAnsi="Times New Roman" w:cs="Times New Roman"/>
                <w:b/>
              </w:rPr>
              <w:t>ч)</w:t>
            </w:r>
          </w:p>
          <w:p w:rsidR="000909AD" w:rsidRDefault="000909AD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79147C" w:rsidRDefault="0079147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79147C" w:rsidRDefault="0079147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79147C" w:rsidRDefault="0079147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79147C" w:rsidRDefault="0079147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79147C" w:rsidRDefault="0079147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измерения и их соотношения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2"/>
          </w:tcPr>
          <w:p w:rsidR="00945FF9" w:rsidRPr="00180BFF" w:rsidRDefault="00945FF9" w:rsidP="00537604">
            <w:pPr>
              <w:widowControl/>
              <w:spacing w:after="5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Сотня (повторение)</w:t>
            </w:r>
          </w:p>
          <w:p w:rsidR="00945FF9" w:rsidRPr="00180BFF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  <w:r w:rsidRPr="00472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 чисел в пределах 100: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счет единицами, десятками в пределах 100;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разряды, их место в записи числа;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состав двузначных чисел из десятков и единиц;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числовой ряд в пределах 100;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место каждого числа в числовом ряду;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сравнение и упорядочение чисел.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измерения стоимости, длины, массы, време</w:t>
            </w:r>
            <w:r w:rsidRPr="00180BFF">
              <w:rPr>
                <w:rFonts w:ascii="Times New Roman" w:hAnsi="Times New Roman" w:cs="Times New Roman"/>
              </w:rPr>
              <w:softHyphen/>
              <w:t>ни, их соотношения.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Определение времени по часам с точностью до 1 мин. тремя способами.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и вычитание чисел, полученных при счете и при измерении величин, в пределах 100 без перехода через разряд.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Табличное умножение и деление. Взаимосвязь умноже</w:t>
            </w:r>
            <w:r w:rsidRPr="00180BFF">
              <w:rPr>
                <w:rFonts w:ascii="Times New Roman" w:hAnsi="Times New Roman" w:cs="Times New Roman"/>
              </w:rPr>
              <w:softHyphen/>
              <w:t>ния и деления.</w:t>
            </w:r>
          </w:p>
          <w:p w:rsidR="00BF475C" w:rsidRPr="00180BFF" w:rsidRDefault="00945FF9" w:rsidP="005D3752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Нахождение значения числового выражения со скоб</w:t>
            </w:r>
            <w:r w:rsidRPr="00180BFF">
              <w:rPr>
                <w:rFonts w:ascii="Times New Roman" w:hAnsi="Times New Roman" w:cs="Times New Roman"/>
              </w:rPr>
              <w:softHyphen/>
              <w:t>ками и без скобок в 2 арифметических действия (сло</w:t>
            </w:r>
            <w:r w:rsidRPr="00180BFF">
              <w:rPr>
                <w:rFonts w:ascii="Times New Roman" w:hAnsi="Times New Roman" w:cs="Times New Roman"/>
              </w:rPr>
              <w:softHyphen/>
              <w:t>жение, вычитание, умножение, деление). Решение простых, составных задач в 2—3 арифметиче</w:t>
            </w:r>
            <w:r w:rsidRPr="00180BFF">
              <w:rPr>
                <w:rFonts w:ascii="Times New Roman" w:hAnsi="Times New Roman" w:cs="Times New Roman"/>
              </w:rPr>
              <w:softHyphen/>
              <w:t>ских действия</w:t>
            </w:r>
          </w:p>
        </w:tc>
        <w:tc>
          <w:tcPr>
            <w:tcW w:w="1816" w:type="dxa"/>
            <w:gridSpan w:val="2"/>
          </w:tcPr>
          <w:p w:rsidR="00945FF9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 № 7</w:t>
            </w: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 № 17</w:t>
            </w: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5№ 22(1)</w:t>
            </w: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 № 33(1)</w:t>
            </w: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 № 47</w:t>
            </w:r>
          </w:p>
          <w:p w:rsidR="0079147C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47C" w:rsidRPr="00180BFF" w:rsidRDefault="0079147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 № 59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:rsidR="00BF475C" w:rsidRDefault="00BF475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:rsidR="00BF475C" w:rsidRDefault="00BF475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Арифметические </w:t>
            </w:r>
            <w:r w:rsidRPr="00180BFF">
              <w:rPr>
                <w:rFonts w:ascii="Times New Roman" w:hAnsi="Times New Roman" w:cs="Times New Roman"/>
              </w:rPr>
              <w:lastRenderedPageBreak/>
              <w:t>задачи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2"/>
          </w:tcPr>
          <w:p w:rsidR="00945FF9" w:rsidRPr="00180BFF" w:rsidRDefault="00945FF9" w:rsidP="00537604">
            <w:pPr>
              <w:widowControl/>
              <w:spacing w:line="245" w:lineRule="exact"/>
              <w:ind w:right="22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Нахождение неизвестного слагаемого</w:t>
            </w:r>
          </w:p>
          <w:p w:rsidR="00945FF9" w:rsidRPr="00180BFF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Решение примеров с неизвестным слагаемым, обозна</w:t>
            </w:r>
            <w:r w:rsidRPr="00180BFF">
              <w:rPr>
                <w:rFonts w:ascii="Times New Roman" w:hAnsi="Times New Roman" w:cs="Times New Roman"/>
              </w:rPr>
              <w:softHyphen/>
              <w:t>ченным буквой X.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правильности вычислений по нахождению неизвестного слагаемого.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нахождение неиз</w:t>
            </w:r>
            <w:r w:rsidRPr="00180BFF">
              <w:rPr>
                <w:rFonts w:ascii="Times New Roman" w:hAnsi="Times New Roman" w:cs="Times New Roman"/>
              </w:rPr>
              <w:softHyphen/>
            </w:r>
            <w:r w:rsidRPr="00180BFF">
              <w:rPr>
                <w:rFonts w:ascii="Times New Roman" w:hAnsi="Times New Roman" w:cs="Times New Roman"/>
              </w:rPr>
              <w:lastRenderedPageBreak/>
              <w:t>вестного слагаемого: краткая запись задачи, решение задачи с проверкой</w:t>
            </w:r>
          </w:p>
        </w:tc>
        <w:tc>
          <w:tcPr>
            <w:tcW w:w="1816" w:type="dxa"/>
            <w:gridSpan w:val="2"/>
          </w:tcPr>
          <w:p w:rsidR="00945FF9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11 прав., № 64.</w:t>
            </w:r>
          </w:p>
          <w:p w:rsidR="00BF475C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 № 66 (3 ст.)</w:t>
            </w:r>
          </w:p>
          <w:p w:rsidR="00BF475C" w:rsidRPr="00180BFF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 № 77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  <w:p w:rsidR="00BF475C" w:rsidRDefault="00BF475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BF475C" w:rsidRDefault="00BF475C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2"/>
          </w:tcPr>
          <w:p w:rsidR="00945FF9" w:rsidRPr="00180BFF" w:rsidRDefault="00945FF9" w:rsidP="00537604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Нахождение неизвестного уменьшаемого</w:t>
            </w:r>
          </w:p>
          <w:p w:rsidR="00945FF9" w:rsidRPr="00180BFF" w:rsidRDefault="00945FF9" w:rsidP="005376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Решение примеров с неизвестным уменьшаемым, обо</w:t>
            </w:r>
            <w:r w:rsidRPr="00180BFF">
              <w:rPr>
                <w:rFonts w:ascii="Times New Roman" w:hAnsi="Times New Roman" w:cs="Times New Roman"/>
              </w:rPr>
              <w:softHyphen/>
              <w:t>значенным буквой X.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правильности вычислений по нахождению неизвестного уменьшаемого.</w:t>
            </w:r>
          </w:p>
          <w:p w:rsidR="00945FF9" w:rsidRPr="00180BFF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нахождение неиз</w:t>
            </w:r>
            <w:r w:rsidRPr="00180BFF">
              <w:rPr>
                <w:rFonts w:ascii="Times New Roman" w:hAnsi="Times New Roman" w:cs="Times New Roman"/>
              </w:rPr>
              <w:softHyphen/>
              <w:t>вестного уменьшаемого: краткая запись задачи, реше</w:t>
            </w:r>
            <w:r w:rsidRPr="00180BFF">
              <w:rPr>
                <w:rFonts w:ascii="Times New Roman" w:hAnsi="Times New Roman" w:cs="Times New Roman"/>
              </w:rPr>
              <w:softHyphen/>
              <w:t>ние задачи с проверкой</w:t>
            </w:r>
          </w:p>
        </w:tc>
        <w:tc>
          <w:tcPr>
            <w:tcW w:w="1816" w:type="dxa"/>
            <w:gridSpan w:val="2"/>
          </w:tcPr>
          <w:p w:rsidR="00945FF9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 прав., № 85 (3 ст.)</w:t>
            </w:r>
          </w:p>
          <w:p w:rsidR="00BF475C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 № 89 (3)</w:t>
            </w:r>
          </w:p>
          <w:p w:rsidR="00BF475C" w:rsidRPr="00180BFF" w:rsidRDefault="00BF475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 № 90 (2 ст.)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D73C65" w:rsidRDefault="00D73C65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:rsidR="00D73C65" w:rsidRDefault="00D73C65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2"/>
          </w:tcPr>
          <w:p w:rsidR="00945FF9" w:rsidRPr="00180BFF" w:rsidRDefault="00945FF9" w:rsidP="00537604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Нахождение неизвестного вычитаемого</w:t>
            </w:r>
          </w:p>
          <w:p w:rsidR="00945FF9" w:rsidRPr="00180BFF" w:rsidRDefault="00945FF9" w:rsidP="005376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F51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Решение примеров с неизвестным вычитаемым, обо</w:t>
            </w:r>
            <w:r w:rsidRPr="00180BFF">
              <w:rPr>
                <w:rFonts w:ascii="Times New Roman" w:hAnsi="Times New Roman" w:cs="Times New Roman"/>
              </w:rPr>
              <w:softHyphen/>
              <w:t>значенным буквой X.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правильности вычислений по нахождению неизвестного вычитаемого.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нахождение неиз</w:t>
            </w:r>
            <w:r w:rsidRPr="00180BFF">
              <w:rPr>
                <w:rFonts w:ascii="Times New Roman" w:hAnsi="Times New Roman" w:cs="Times New Roman"/>
              </w:rPr>
              <w:softHyphen/>
              <w:t>вестного вычитаемого: краткая запись задачи, решение задачи с проверкой.</w:t>
            </w:r>
          </w:p>
          <w:p w:rsidR="00945FF9" w:rsidRPr="00180BFF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Дифференциация задач на нахождение неизвестного слагаемого, уменьшаемого, вычитаемого</w:t>
            </w:r>
          </w:p>
        </w:tc>
        <w:tc>
          <w:tcPr>
            <w:tcW w:w="1816" w:type="dxa"/>
            <w:gridSpan w:val="2"/>
          </w:tcPr>
          <w:p w:rsidR="00945FF9" w:rsidRDefault="00D73C65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 прав., № 97</w:t>
            </w:r>
          </w:p>
          <w:p w:rsidR="00D73C65" w:rsidRDefault="00D73C65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 № 103 (3 ст.)</w:t>
            </w:r>
          </w:p>
          <w:p w:rsidR="00D73C65" w:rsidRPr="00180BFF" w:rsidRDefault="00D73C65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 № 114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:rsidR="00791AAD" w:rsidRDefault="00791AAD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:rsidR="00791AAD" w:rsidRDefault="00791AAD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791AAD" w:rsidRDefault="00791AAD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  <w:p w:rsidR="00791AAD" w:rsidRDefault="00791AAD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791AAD" w:rsidRDefault="00791AAD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791A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3067" w:type="dxa"/>
            <w:gridSpan w:val="2"/>
          </w:tcPr>
          <w:p w:rsidR="00945FF9" w:rsidRPr="00180BFF" w:rsidRDefault="00945FF9" w:rsidP="00537604">
            <w:pPr>
              <w:spacing w:line="245" w:lineRule="exact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Сложение и вычитание чисел в пределах 100 с переходом через разряд (устные вычисления)</w:t>
            </w:r>
          </w:p>
        </w:tc>
        <w:tc>
          <w:tcPr>
            <w:tcW w:w="1043" w:type="dxa"/>
          </w:tcPr>
          <w:p w:rsidR="00945FF9" w:rsidRPr="00472DC2" w:rsidRDefault="00945FF9" w:rsidP="00472DC2">
            <w:pPr>
              <w:jc w:val="center"/>
              <w:rPr>
                <w:rFonts w:ascii="Times New Roman" w:hAnsi="Times New Roman" w:cs="Times New Roman"/>
              </w:rPr>
            </w:pPr>
            <w:r w:rsidRPr="00472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472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и вычитание чисел в пределах 100 с пере</w:t>
            </w:r>
            <w:r w:rsidRPr="00180BFF">
              <w:rPr>
                <w:rFonts w:ascii="Times New Roman" w:hAnsi="Times New Roman" w:cs="Times New Roman"/>
              </w:rPr>
              <w:softHyphen/>
              <w:t>ходом через разряд приемами устных вычислений (с записью примера в строчку):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сложение двузначного числа с однозначным числом (29 + 5);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вычитание однозначного числа из двузначного (32 - 5);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сложение двузначных чисел (29 +15);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вычитание двузначных чисел (32 — 15).</w:t>
            </w:r>
          </w:p>
        </w:tc>
        <w:tc>
          <w:tcPr>
            <w:tcW w:w="1816" w:type="dxa"/>
            <w:gridSpan w:val="2"/>
          </w:tcPr>
          <w:p w:rsidR="00945FF9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23 № 118</w:t>
            </w: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С.24 № 125</w:t>
            </w: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 № 128 (1)</w:t>
            </w: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25 № 132</w:t>
            </w: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25 № 138</w:t>
            </w:r>
          </w:p>
          <w:p w:rsidR="00791AAD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791AAD" w:rsidRPr="00180BFF" w:rsidRDefault="00791AA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26 № 139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Pr="00472DC2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083" w:type="dxa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3067" w:type="dxa"/>
            <w:gridSpan w:val="2"/>
          </w:tcPr>
          <w:p w:rsidR="00945FF9" w:rsidRPr="005A3EA1" w:rsidRDefault="00945FF9" w:rsidP="0053760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A3EA1">
              <w:rPr>
                <w:rFonts w:ascii="Times New Roman" w:hAnsi="Times New Roman" w:cs="Times New Roman"/>
                <w:b/>
              </w:rPr>
              <w:t>Контрольная работа № 1</w:t>
            </w:r>
          </w:p>
          <w:p w:rsidR="00945FF9" w:rsidRPr="00180BFF" w:rsidRDefault="00945FF9" w:rsidP="00147B16">
            <w:pPr>
              <w:rPr>
                <w:rFonts w:ascii="Times New Roman" w:hAnsi="Times New Roman" w:cs="Times New Roman"/>
                <w:b/>
              </w:rPr>
            </w:pPr>
            <w:r w:rsidRPr="005A3EA1">
              <w:rPr>
                <w:rFonts w:ascii="Times New Roman" w:hAnsi="Times New Roman" w:cs="Times New Roman"/>
                <w:b/>
                <w:spacing w:val="-2"/>
              </w:rPr>
              <w:t>«Устное сложение и вычитание чисел»</w:t>
            </w:r>
          </w:p>
        </w:tc>
        <w:tc>
          <w:tcPr>
            <w:tcW w:w="1043" w:type="dxa"/>
          </w:tcPr>
          <w:p w:rsidR="00945FF9" w:rsidRPr="00472DC2" w:rsidRDefault="00945FF9" w:rsidP="0047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472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180BFF" w:rsidRDefault="00945FF9" w:rsidP="00472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ТЫСЯЧА (3</w:t>
            </w:r>
            <w:r w:rsidR="00C35AFA">
              <w:rPr>
                <w:rFonts w:ascii="Times New Roman" w:hAnsi="Times New Roman" w:cs="Times New Roman"/>
                <w:b/>
              </w:rPr>
              <w:t>1</w:t>
            </w:r>
            <w:r w:rsidRPr="00180BFF">
              <w:rPr>
                <w:rFonts w:ascii="Times New Roman" w:hAnsi="Times New Roman" w:cs="Times New Roman"/>
                <w:b/>
              </w:rPr>
              <w:t xml:space="preserve"> час)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lastRenderedPageBreak/>
              <w:t>Нумерация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146F2D">
            <w:pPr>
              <w:spacing w:line="245" w:lineRule="exact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lastRenderedPageBreak/>
              <w:t>Нумерация чисел в пре</w:t>
            </w:r>
            <w:r w:rsidRPr="00180BFF">
              <w:rPr>
                <w:rFonts w:ascii="Times New Roman" w:hAnsi="Times New Roman" w:cs="Times New Roman"/>
                <w:b/>
              </w:rPr>
              <w:softHyphen/>
            </w:r>
            <w:r w:rsidRPr="00180BFF">
              <w:rPr>
                <w:rFonts w:ascii="Times New Roman" w:hAnsi="Times New Roman" w:cs="Times New Roman"/>
                <w:b/>
              </w:rPr>
              <w:lastRenderedPageBreak/>
              <w:t>делах 1000</w:t>
            </w:r>
          </w:p>
        </w:tc>
        <w:tc>
          <w:tcPr>
            <w:tcW w:w="1043" w:type="dxa"/>
          </w:tcPr>
          <w:p w:rsidR="00945FF9" w:rsidRPr="00146F2D" w:rsidRDefault="00945FF9" w:rsidP="00E02A4A">
            <w:pPr>
              <w:jc w:val="center"/>
              <w:rPr>
                <w:rFonts w:ascii="Times New Roman" w:hAnsi="Times New Roman" w:cs="Times New Roman"/>
              </w:rPr>
            </w:pPr>
            <w:r w:rsidRPr="00146F2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4" w:type="dxa"/>
            <w:gridSpan w:val="3"/>
          </w:tcPr>
          <w:p w:rsidR="00A86C74" w:rsidRDefault="00A86C74" w:rsidP="008E0BDA">
            <w:pPr>
              <w:jc w:val="center"/>
              <w:rPr>
                <w:rFonts w:ascii="Times New Roman" w:hAnsi="Times New Roman" w:cs="Times New Roman"/>
              </w:rPr>
            </w:pPr>
          </w:p>
          <w:p w:rsidR="00945FF9" w:rsidRPr="008E0BDA" w:rsidRDefault="00945FF9" w:rsidP="008E0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lastRenderedPageBreak/>
              <w:t xml:space="preserve">Ряд круглых сотен в пределах </w:t>
            </w:r>
            <w:r>
              <w:rPr>
                <w:rFonts w:ascii="Times New Roman" w:hAnsi="Times New Roman" w:cs="Times New Roman"/>
              </w:rPr>
              <w:t>1000</w:t>
            </w:r>
            <w:r w:rsidRPr="00180BFF">
              <w:rPr>
                <w:rFonts w:ascii="Times New Roman" w:hAnsi="Times New Roman" w:cs="Times New Roman"/>
              </w:rPr>
              <w:t xml:space="preserve">. Получение </w:t>
            </w:r>
            <w:r w:rsidRPr="00180BFF">
              <w:rPr>
                <w:rFonts w:ascii="Times New Roman" w:hAnsi="Times New Roman" w:cs="Times New Roman"/>
              </w:rPr>
              <w:lastRenderedPageBreak/>
              <w:t>трехзначных чисел из сотен, десятков, еди</w:t>
            </w:r>
            <w:r w:rsidRPr="00180BFF">
              <w:rPr>
                <w:rFonts w:ascii="Times New Roman" w:hAnsi="Times New Roman" w:cs="Times New Roman"/>
              </w:rPr>
              <w:softHyphen/>
              <w:t>ниц; из сотен и десятков; из сотен и единиц. Чтение и запись трехзначных чисел.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Разложение трехзначных чисел на сотни, десятки, еди</w:t>
            </w:r>
            <w:r w:rsidRPr="00180BFF">
              <w:rPr>
                <w:rFonts w:ascii="Times New Roman" w:hAnsi="Times New Roman" w:cs="Times New Roman"/>
              </w:rPr>
              <w:softHyphen/>
              <w:t>ницы.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Разряды: единицы, десятки, сотни, единицы тысяч. Класс единиц.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Представление чисел в виде суммы разрядных сла</w:t>
            </w:r>
            <w:r w:rsidRPr="00180BFF">
              <w:rPr>
                <w:rFonts w:ascii="Times New Roman" w:hAnsi="Times New Roman" w:cs="Times New Roman"/>
              </w:rPr>
              <w:softHyphen/>
              <w:t>гаемых.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Числовой ряд в пределах </w:t>
            </w:r>
            <w:r>
              <w:rPr>
                <w:rFonts w:ascii="Times New Roman" w:hAnsi="Times New Roman" w:cs="Times New Roman"/>
              </w:rPr>
              <w:t>1000</w:t>
            </w:r>
            <w:r w:rsidRPr="00180BFF">
              <w:rPr>
                <w:rFonts w:ascii="Times New Roman" w:hAnsi="Times New Roman" w:cs="Times New Roman"/>
              </w:rPr>
              <w:t>. Место каждого числа в числовом ряду. Получение следующего, предыдущего чисел.</w:t>
            </w:r>
          </w:p>
          <w:p w:rsidR="00945FF9" w:rsidRPr="00180BFF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Счет до </w:t>
            </w:r>
            <w:r>
              <w:rPr>
                <w:rFonts w:ascii="Times New Roman" w:hAnsi="Times New Roman" w:cs="Times New Roman"/>
              </w:rPr>
              <w:t>1000</w:t>
            </w:r>
            <w:r w:rsidRPr="00180BFF">
              <w:rPr>
                <w:rFonts w:ascii="Times New Roman" w:hAnsi="Times New Roman" w:cs="Times New Roman"/>
              </w:rPr>
              <w:t xml:space="preserve"> и от </w:t>
            </w:r>
            <w:r>
              <w:rPr>
                <w:rFonts w:ascii="Times New Roman" w:hAnsi="Times New Roman" w:cs="Times New Roman"/>
              </w:rPr>
              <w:t>1000</w:t>
            </w:r>
            <w:r w:rsidRPr="00180BFF">
              <w:rPr>
                <w:rFonts w:ascii="Times New Roman" w:hAnsi="Times New Roman" w:cs="Times New Roman"/>
              </w:rPr>
              <w:t xml:space="preserve"> разрядными единицами (по 1 ед., 1 дес., 1 сот.) устно и с записью чисел. Изображение чисел на калькуляторе, их чтение. Определение количества разрядных единиц и общего количества сотен, десятков, единиц в числе. Сравнение и упорядочение чисел в пределах 1 ООО. Сложение и вычитание в пределах 1 ООО на основе при</w:t>
            </w:r>
            <w:r w:rsidRPr="00180BFF">
              <w:rPr>
                <w:rFonts w:ascii="Times New Roman" w:hAnsi="Times New Roman" w:cs="Times New Roman"/>
              </w:rPr>
              <w:softHyphen/>
              <w:t>считывания, отсчитывания по 1, 10, 100. Сложение на основе разрядного состава чисел (400 + 30; 400 + 30 + 2; 400 + 2)</w:t>
            </w:r>
          </w:p>
        </w:tc>
        <w:tc>
          <w:tcPr>
            <w:tcW w:w="1816" w:type="dxa"/>
            <w:gridSpan w:val="2"/>
          </w:tcPr>
          <w:p w:rsidR="00945FF9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35 № 3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С.37 № 10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38 прав.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40 № 27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41 № 35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86C74" w:rsidRPr="00180BFF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42 № 51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29.</w:t>
            </w:r>
          </w:p>
          <w:p w:rsidR="00A86C74" w:rsidRDefault="00A86C74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</w:t>
            </w:r>
          </w:p>
        </w:tc>
        <w:tc>
          <w:tcPr>
            <w:tcW w:w="2924" w:type="dxa"/>
          </w:tcPr>
          <w:p w:rsidR="00945FF9" w:rsidRPr="00180BFF" w:rsidRDefault="00945FF9" w:rsidP="00146F2D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Округление чисел</w:t>
            </w: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Знак округления («≈»). Округление чисел до десятков, сотен</w:t>
            </w:r>
          </w:p>
          <w:p w:rsidR="00945FF9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  <w:p w:rsidR="00A86C74" w:rsidRPr="00180BFF" w:rsidRDefault="00A86C74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43 прав.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61</w:t>
            </w:r>
          </w:p>
          <w:p w:rsidR="00A86C74" w:rsidRDefault="00A86C74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 прав.,</w:t>
            </w:r>
          </w:p>
          <w:p w:rsidR="00A86C74" w:rsidRDefault="00A86C74" w:rsidP="00A86C7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945FF9" w:rsidRPr="00180BFF" w:rsidRDefault="00945FF9" w:rsidP="008A15B5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</w:t>
            </w:r>
          </w:p>
        </w:tc>
        <w:tc>
          <w:tcPr>
            <w:tcW w:w="2924" w:type="dxa"/>
          </w:tcPr>
          <w:p w:rsidR="00945FF9" w:rsidRPr="00180BFF" w:rsidRDefault="00945FF9" w:rsidP="00146F2D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Римская нумерация</w:t>
            </w: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090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Римские цифры. Обозначение чисел I—XII</w:t>
            </w:r>
          </w:p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CC349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46 № 71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Pr="00472DC2" w:rsidRDefault="00945FF9" w:rsidP="00D54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226" w:type="dxa"/>
            <w:gridSpan w:val="2"/>
            <w:vMerge w:val="restart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измерения и их соотношения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Единицы измерения </w:t>
            </w:r>
            <w:r w:rsidRPr="00180BFF">
              <w:rPr>
                <w:rFonts w:ascii="Times New Roman" w:hAnsi="Times New Roman" w:cs="Times New Roman"/>
              </w:rPr>
              <w:lastRenderedPageBreak/>
              <w:t>и их соотношения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vMerge w:val="restart"/>
          </w:tcPr>
          <w:p w:rsidR="00945FF9" w:rsidRPr="001F1E4C" w:rsidRDefault="00945FF9" w:rsidP="00924FB1">
            <w:pPr>
              <w:widowControl/>
              <w:spacing w:line="245" w:lineRule="exact"/>
              <w:ind w:right="22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F745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Меры стоимости, длины и массы</w:t>
            </w:r>
          </w:p>
          <w:p w:rsidR="00945FF9" w:rsidRPr="00180BFF" w:rsidRDefault="00945FF9" w:rsidP="00DE741C">
            <w:pPr>
              <w:widowControl/>
              <w:spacing w:line="245" w:lineRule="exact"/>
              <w:ind w:right="2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Меры стоимости.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Денежные купюры достоинством 10 р., 50 р., 100 р., 500 р., 1 000 р. Размен, замена нескольких купюр одной. Арифметические задачи.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Составление и решение простых арифметических задач на нахождение стоимости, цены, количества на основе зависимости между ценой, количеством, </w:t>
            </w:r>
            <w:r w:rsidRPr="00180BFF">
              <w:rPr>
                <w:rFonts w:ascii="Times New Roman" w:hAnsi="Times New Roman" w:cs="Times New Roman"/>
              </w:rPr>
              <w:lastRenderedPageBreak/>
              <w:t>стоимостью (с краткой записью задач в виде таблицы)</w:t>
            </w:r>
          </w:p>
        </w:tc>
        <w:tc>
          <w:tcPr>
            <w:tcW w:w="1816" w:type="dxa"/>
            <w:gridSpan w:val="2"/>
          </w:tcPr>
          <w:p w:rsidR="00945FF9" w:rsidRPr="00180BFF" w:rsidRDefault="00CC349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46 № 72(3)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Pr="00472DC2" w:rsidRDefault="00945FF9" w:rsidP="00D54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33.</w:t>
            </w:r>
          </w:p>
        </w:tc>
        <w:tc>
          <w:tcPr>
            <w:tcW w:w="2226" w:type="dxa"/>
            <w:gridSpan w:val="2"/>
            <w:vMerge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vMerge/>
          </w:tcPr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Меры длины.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Единица измерения (мера) длины — километр (1 км). Соотношение: 1 км = 1 000 м.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Сравнение чисел, полученных при измерении длины одной, двумя мерами</w:t>
            </w:r>
          </w:p>
        </w:tc>
        <w:tc>
          <w:tcPr>
            <w:tcW w:w="1816" w:type="dxa"/>
            <w:gridSpan w:val="2"/>
          </w:tcPr>
          <w:p w:rsidR="00945FF9" w:rsidRDefault="00CC349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48 табл.,</w:t>
            </w:r>
          </w:p>
          <w:p w:rsidR="00CC349B" w:rsidRPr="00180BFF" w:rsidRDefault="00CC349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85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</w:t>
            </w:r>
          </w:p>
          <w:p w:rsidR="00945FF9" w:rsidRPr="00472DC2" w:rsidRDefault="00945FF9" w:rsidP="00D547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vMerge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vMerge/>
          </w:tcPr>
          <w:p w:rsidR="00945FF9" w:rsidRPr="00180BFF" w:rsidRDefault="00945FF9" w:rsidP="00DE741C">
            <w:pPr>
              <w:widowControl/>
              <w:spacing w:line="245" w:lineRule="exact"/>
              <w:ind w:right="2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0909AD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Меры массы.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измерения (меры) массы — грамм (1 г); цент</w:t>
            </w:r>
            <w:r w:rsidRPr="00180BFF">
              <w:rPr>
                <w:rFonts w:ascii="Times New Roman" w:hAnsi="Times New Roman" w:cs="Times New Roman"/>
              </w:rPr>
              <w:softHyphen/>
              <w:t>нер (1 ц); тонна (1 т). Соотношения: 1 кг = 1 000 г; 1 ц = 100 кг; 1 т = 1 000 кг; 1 т = 10 ц. Определение массы предметов с помощью весов. Сравнение чисел, полученных при измерении массы одной, двумя мерами</w:t>
            </w:r>
          </w:p>
        </w:tc>
        <w:tc>
          <w:tcPr>
            <w:tcW w:w="1816" w:type="dxa"/>
            <w:gridSpan w:val="2"/>
          </w:tcPr>
          <w:p w:rsidR="00945FF9" w:rsidRPr="00180BFF" w:rsidRDefault="00CC349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50 табл., № 97</w:t>
            </w:r>
          </w:p>
        </w:tc>
      </w:tr>
      <w:tr w:rsidR="00945FF9" w:rsidRPr="00472DC2" w:rsidTr="0029684C">
        <w:tc>
          <w:tcPr>
            <w:tcW w:w="14000" w:type="dxa"/>
            <w:gridSpan w:val="9"/>
            <w:shd w:val="clear" w:color="auto" w:fill="CCECFF"/>
          </w:tcPr>
          <w:p w:rsidR="00945FF9" w:rsidRPr="001A08E0" w:rsidRDefault="00945FF9" w:rsidP="008A15B5">
            <w:pPr>
              <w:ind w:firstLine="24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945FF9" w:rsidRPr="001A08E0" w:rsidRDefault="00945FF9" w:rsidP="008A15B5">
            <w:pPr>
              <w:ind w:firstLine="24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A08E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Геометрический материал (9 часов)</w:t>
            </w:r>
          </w:p>
          <w:p w:rsidR="00945FF9" w:rsidRPr="001A08E0" w:rsidRDefault="00945FF9" w:rsidP="008A15B5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09A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A08E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Линия, отрезок, луч</w:t>
            </w:r>
          </w:p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090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Линии: узнавание, называние, дифференциация. Построение линий (прямой линии, луча, отрезка за</w:t>
            </w:r>
            <w:r w:rsidRPr="001A08E0">
              <w:rPr>
                <w:rFonts w:ascii="Times New Roman" w:hAnsi="Times New Roman" w:cs="Times New Roman"/>
              </w:rPr>
              <w:softHyphen/>
              <w:t>данной длины, незамкнутой и замкнутой ломаной). Использование букв латинского алфавита (А, В, С, D, Е, К, М, О, Р, S) для обозначения отрезка, ломаной линии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252F0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28№148</w:t>
            </w:r>
          </w:p>
        </w:tc>
      </w:tr>
      <w:tr w:rsidR="00945FF9" w:rsidRPr="00472DC2" w:rsidTr="005D3752">
        <w:trPr>
          <w:trHeight w:val="1256"/>
        </w:trPr>
        <w:tc>
          <w:tcPr>
            <w:tcW w:w="719" w:type="dxa"/>
            <w:shd w:val="clear" w:color="auto" w:fill="CCECFF"/>
          </w:tcPr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09AD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rPr>
                <w:rFonts w:ascii="Times New Roman" w:hAnsi="Times New Roman" w:cs="Times New Roman"/>
                <w:b/>
              </w:rPr>
            </w:pPr>
            <w:r w:rsidRPr="001A08E0">
              <w:rPr>
                <w:rFonts w:ascii="Times New Roman" w:hAnsi="Times New Roman" w:cs="Times New Roman"/>
                <w:b/>
                <w:color w:val="auto"/>
              </w:rPr>
              <w:t>Углы</w:t>
            </w: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Виды углов.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Построение прямого угла с помощью чертежного угольника.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Построение острого, тупого углов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252F0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 № 151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09AD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widowControl/>
              <w:spacing w:line="250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A08E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Прямоугольник (квадрат)</w:t>
            </w:r>
          </w:p>
          <w:p w:rsidR="00945FF9" w:rsidRPr="001A08E0" w:rsidRDefault="00945FF9" w:rsidP="008A15B5">
            <w:pPr>
              <w:widowControl/>
              <w:ind w:left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Элементы прямоугольника (квадрата), их свойства. Построение прямоугольника (квадрата) с помощью чертежного угольника.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Использование букв латинского алфавита (А, В, С, D, Е, К, М, О, Р, S) для обозначения геометрических фигур. Взаимное положение на плоскости прямоугольника (квадрата) и линии (прямой, отрезка)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252F03" w:rsidP="00252F03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31 № 158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0909AD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945FF9"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0909AD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945F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rPr>
                <w:rFonts w:ascii="Times New Roman" w:hAnsi="Times New Roman" w:cs="Times New Roman"/>
                <w:b/>
              </w:rPr>
            </w:pPr>
            <w:r w:rsidRPr="001A08E0">
              <w:rPr>
                <w:rFonts w:ascii="Times New Roman" w:hAnsi="Times New Roman" w:cs="Times New Roman"/>
                <w:b/>
              </w:rPr>
              <w:t>Окружность, круг</w:t>
            </w: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Окружность, круг, шар: узнавание, называние, диффе</w:t>
            </w:r>
            <w:r w:rsidRPr="001A08E0">
              <w:rPr>
                <w:rFonts w:ascii="Times New Roman" w:hAnsi="Times New Roman" w:cs="Times New Roman"/>
              </w:rPr>
              <w:softHyphen/>
              <w:t>ренциация.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Радиус, центр окружности, круга. Построение окружности с помощью циркуля</w:t>
            </w:r>
          </w:p>
          <w:p w:rsidR="00E70517" w:rsidRPr="001A08E0" w:rsidRDefault="00E70517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252F0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33 № 165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0909A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909A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Арифметические задачи</w:t>
            </w: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spacing w:line="250" w:lineRule="exact"/>
              <w:ind w:left="-36" w:firstLine="36"/>
              <w:rPr>
                <w:rFonts w:ascii="Times New Roman" w:hAnsi="Times New Roman" w:cs="Times New Roman"/>
                <w:b/>
              </w:rPr>
            </w:pPr>
            <w:r w:rsidRPr="001A08E0">
              <w:rPr>
                <w:rFonts w:ascii="Times New Roman" w:hAnsi="Times New Roman" w:cs="Times New Roman"/>
                <w:b/>
              </w:rPr>
              <w:t>Периметр многоуголь</w:t>
            </w:r>
            <w:r w:rsidRPr="001A08E0">
              <w:rPr>
                <w:rFonts w:ascii="Times New Roman" w:hAnsi="Times New Roman" w:cs="Times New Roman"/>
                <w:b/>
              </w:rPr>
              <w:softHyphen/>
              <w:t>ника</w:t>
            </w: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306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Вычисление длины ломаной (незамкнутой, замкнутой). Многоугольники.</w:t>
            </w:r>
          </w:p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Периметр. Вычисление периметра многоугольника.</w:t>
            </w:r>
          </w:p>
          <w:p w:rsidR="00E70517" w:rsidRPr="001A08E0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Решение арифметических задач практической направ</w:t>
            </w:r>
            <w:r w:rsidRPr="001A08E0">
              <w:rPr>
                <w:rFonts w:ascii="Times New Roman" w:hAnsi="Times New Roman" w:cs="Times New Roman"/>
              </w:rPr>
              <w:softHyphen/>
              <w:t>ленности с сюжетом, связанным с нахождением пери</w:t>
            </w:r>
            <w:r w:rsidRPr="001A08E0">
              <w:rPr>
                <w:rFonts w:ascii="Times New Roman" w:hAnsi="Times New Roman" w:cs="Times New Roman"/>
              </w:rPr>
              <w:softHyphen/>
              <w:t>метра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252F03" w:rsidP="000F3EE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0F3EEA">
              <w:rPr>
                <w:rFonts w:ascii="Times New Roman" w:hAnsi="Times New Roman" w:cs="Times New Roman"/>
              </w:rPr>
              <w:t>73 прав. №228 (1)</w:t>
            </w:r>
          </w:p>
          <w:p w:rsidR="000F3EEA" w:rsidRDefault="000F3EEA" w:rsidP="000F3EEA">
            <w:pPr>
              <w:ind w:firstLine="34"/>
              <w:rPr>
                <w:rFonts w:ascii="Times New Roman" w:hAnsi="Times New Roman" w:cs="Times New Roman"/>
              </w:rPr>
            </w:pPr>
          </w:p>
          <w:p w:rsidR="000F3EEA" w:rsidRPr="00180BFF" w:rsidRDefault="000F3EEA" w:rsidP="000F3EE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74 № 233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909A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E70517" w:rsidRPr="001A08E0" w:rsidRDefault="00945FF9" w:rsidP="004D4F09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Арифметические задачи</w:t>
            </w: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spacing w:line="250" w:lineRule="exact"/>
              <w:ind w:left="-36" w:firstLine="36"/>
              <w:rPr>
                <w:rFonts w:ascii="Times New Roman" w:hAnsi="Times New Roman" w:cs="Times New Roman"/>
                <w:b/>
              </w:rPr>
            </w:pPr>
            <w:r w:rsidRPr="001A08E0">
              <w:rPr>
                <w:rFonts w:ascii="Times New Roman" w:hAnsi="Times New Roman" w:cs="Times New Roman"/>
                <w:b/>
              </w:rPr>
              <w:t>Самостоятельная работа  № 1 «Многоугольники. Периметр»</w:t>
            </w: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Контроль и учет знаний.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Pr="00472DC2" w:rsidRDefault="00945FF9" w:rsidP="00090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909A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A08E0" w:rsidRDefault="00945FF9" w:rsidP="00180BFF">
            <w:pPr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Арифметические задачи</w:t>
            </w:r>
          </w:p>
        </w:tc>
        <w:tc>
          <w:tcPr>
            <w:tcW w:w="2924" w:type="dxa"/>
            <w:shd w:val="clear" w:color="auto" w:fill="CCECFF"/>
          </w:tcPr>
          <w:p w:rsidR="00945FF9" w:rsidRPr="001A08E0" w:rsidRDefault="00945FF9" w:rsidP="008A15B5">
            <w:pPr>
              <w:spacing w:line="250" w:lineRule="exact"/>
              <w:ind w:left="-36" w:firstLine="36"/>
              <w:rPr>
                <w:rFonts w:ascii="Times New Roman" w:hAnsi="Times New Roman" w:cs="Times New Roman"/>
                <w:b/>
              </w:rPr>
            </w:pPr>
            <w:r w:rsidRPr="001A08E0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</w:tc>
        <w:tc>
          <w:tcPr>
            <w:tcW w:w="1043" w:type="dxa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 w:rsidRPr="001A0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  <w:shd w:val="clear" w:color="auto" w:fill="CCECFF"/>
          </w:tcPr>
          <w:p w:rsidR="00945FF9" w:rsidRPr="001A08E0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shd w:val="clear" w:color="auto" w:fill="CCECFF"/>
          </w:tcPr>
          <w:p w:rsidR="00945FF9" w:rsidRPr="001A08E0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923F18">
            <w:pPr>
              <w:widowControl/>
              <w:spacing w:line="245" w:lineRule="exact"/>
              <w:ind w:right="2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945FF9" w:rsidRPr="00180BFF" w:rsidRDefault="00945FF9" w:rsidP="00923F18">
            <w:pPr>
              <w:widowControl/>
              <w:spacing w:line="245" w:lineRule="exact"/>
              <w:ind w:right="2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II </w:t>
            </w: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ЧЕТВЕРТЬ (3</w:t>
            </w:r>
            <w:r w:rsidR="00EE7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</w:t>
            </w: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часов)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widowControl/>
              <w:spacing w:line="245" w:lineRule="exact"/>
              <w:ind w:right="220" w:firstLine="34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34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C1D6E" w:rsidRDefault="00AC1D6E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1D6E" w:rsidRDefault="00AC1D6E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34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C1D6E" w:rsidRDefault="00AC1D6E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1D6E" w:rsidRDefault="00AC1D6E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34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E70517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Сложение и вычитание чисел, полученных при измерении величин</w:t>
            </w:r>
          </w:p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и вычитание чисел, полученных при изме</w:t>
            </w:r>
            <w:r w:rsidRPr="00180BFF">
              <w:rPr>
                <w:rFonts w:ascii="Times New Roman" w:hAnsi="Times New Roman" w:cs="Times New Roman"/>
              </w:rPr>
              <w:softHyphen/>
              <w:t>рении одной, двумя единицами (мерами) длины, сто</w:t>
            </w:r>
            <w:r w:rsidRPr="00180BFF">
              <w:rPr>
                <w:rFonts w:ascii="Times New Roman" w:hAnsi="Times New Roman" w:cs="Times New Roman"/>
              </w:rPr>
              <w:softHyphen/>
              <w:t>имости, массы приемами устных вычислений (с за</w:t>
            </w:r>
            <w:r w:rsidRPr="00180BFF">
              <w:rPr>
                <w:rFonts w:ascii="Times New Roman" w:hAnsi="Times New Roman" w:cs="Times New Roman"/>
              </w:rPr>
              <w:softHyphen/>
              <w:t>писью примера в строчку):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сложение чисел, полученных при измерении одной мерой, с выражением числа, полученного в ответе, в более крупных мерах (55 см + 45 см);</w:t>
            </w:r>
          </w:p>
          <w:p w:rsidR="00945FF9" w:rsidRPr="008A15B5" w:rsidRDefault="00945FF9" w:rsidP="008A15B5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вычитание чисел, полученных при измерении, с выражением уменьшаемого в более мелких мерах (1 м — 45 см);</w:t>
            </w:r>
          </w:p>
          <w:p w:rsidR="00945FF9" w:rsidRPr="008A15B5" w:rsidRDefault="00945FF9" w:rsidP="004D4F09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A15B5">
              <w:rPr>
                <w:rFonts w:ascii="Times New Roman" w:hAnsi="Times New Roman" w:cs="Times New Roman"/>
              </w:rPr>
              <w:t>сложение и вычитание чисел, полученных при изме</w:t>
            </w:r>
            <w:r w:rsidRPr="008A15B5">
              <w:rPr>
                <w:rFonts w:ascii="Times New Roman" w:hAnsi="Times New Roman" w:cs="Times New Roman"/>
              </w:rPr>
              <w:softHyphen/>
              <w:t>рении двумя мерами (8 м 55 см ± 3 м 16 см; 8 м 55 см ± ± 16 см; 8 м 55 см ± 3 м; 8 м ± 16 см; 8 м ± 3 м 16 см)</w:t>
            </w:r>
          </w:p>
        </w:tc>
        <w:tc>
          <w:tcPr>
            <w:tcW w:w="1816" w:type="dxa"/>
            <w:gridSpan w:val="2"/>
          </w:tcPr>
          <w:p w:rsidR="00945FF9" w:rsidRDefault="00AC1D6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52 № 101 (3)</w:t>
            </w:r>
          </w:p>
          <w:p w:rsidR="00AC1D6E" w:rsidRDefault="00AC1D6E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C1D6E" w:rsidRDefault="00AC1D6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53 № 104 (2)</w:t>
            </w:r>
          </w:p>
          <w:p w:rsidR="00AC1D6E" w:rsidRDefault="00AC1D6E" w:rsidP="0079147C">
            <w:pPr>
              <w:ind w:firstLine="34"/>
              <w:rPr>
                <w:rFonts w:ascii="Times New Roman" w:hAnsi="Times New Roman" w:cs="Times New Roman"/>
              </w:rPr>
            </w:pPr>
          </w:p>
          <w:p w:rsidR="00AC1D6E" w:rsidRPr="00180BFF" w:rsidRDefault="00AC1D6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53 № 105 (3)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34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34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EE734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945FF9"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175B6C">
            <w:pPr>
              <w:rPr>
                <w:rFonts w:ascii="Times New Roman" w:hAnsi="Times New Roman" w:cs="Times New Roman"/>
                <w:b/>
              </w:rPr>
            </w:pPr>
            <w:r w:rsidRPr="00817477">
              <w:rPr>
                <w:rFonts w:ascii="Times New Roman" w:hAnsi="Times New Roman" w:cs="Times New Roman"/>
                <w:b/>
                <w:color w:val="auto"/>
              </w:rPr>
              <w:t>Сложение и вычитание круглых сотен и десятков</w:t>
            </w:r>
          </w:p>
        </w:tc>
        <w:tc>
          <w:tcPr>
            <w:tcW w:w="1043" w:type="dxa"/>
          </w:tcPr>
          <w:p w:rsidR="00945FF9" w:rsidRPr="00175B6C" w:rsidRDefault="00945FF9" w:rsidP="00175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DE5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8A15B5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и вычитание круглых сотен и десятков в пределах 1000 без перехода через разряд приемами устных вычислений (с записью примера в строчку) (400 ± 200; 1000 - 200; 120 ± 20; 500 ± 30)</w:t>
            </w:r>
          </w:p>
        </w:tc>
        <w:tc>
          <w:tcPr>
            <w:tcW w:w="1816" w:type="dxa"/>
            <w:gridSpan w:val="2"/>
          </w:tcPr>
          <w:p w:rsidR="00945FF9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54 № 112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55 № 119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57 № 132</w:t>
            </w:r>
          </w:p>
          <w:p w:rsidR="00DF1243" w:rsidRPr="00180BFF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58 № 140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EE734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4D4F09">
            <w:pPr>
              <w:shd w:val="clear" w:color="auto" w:fill="FFFFFF"/>
              <w:ind w:left="5" w:right="55"/>
              <w:rPr>
                <w:rFonts w:ascii="Times New Roman" w:hAnsi="Times New Roman" w:cs="Times New Roman"/>
                <w:b/>
                <w:color w:val="auto"/>
              </w:rPr>
            </w:pPr>
            <w:r w:rsidRPr="001F1E4C">
              <w:rPr>
                <w:rFonts w:ascii="Times New Roman" w:hAnsi="Times New Roman" w:cs="Times New Roman"/>
                <w:b/>
                <w:color w:val="auto"/>
              </w:rPr>
              <w:t xml:space="preserve">Проверочная работа </w:t>
            </w:r>
            <w:r w:rsidRPr="001F1E4C">
              <w:rPr>
                <w:rFonts w:ascii="Times New Roman" w:hAnsi="Times New Roman" w:cs="Times New Roman"/>
                <w:b/>
                <w:spacing w:val="-2"/>
              </w:rPr>
              <w:t xml:space="preserve">«Сложение и </w:t>
            </w:r>
            <w:r w:rsidRPr="001F1E4C">
              <w:rPr>
                <w:rFonts w:ascii="Times New Roman" w:hAnsi="Times New Roman" w:cs="Times New Roman"/>
                <w:b/>
              </w:rPr>
              <w:t>вычитание круглых 10, 100»</w:t>
            </w:r>
          </w:p>
        </w:tc>
        <w:tc>
          <w:tcPr>
            <w:tcW w:w="1043" w:type="dxa"/>
          </w:tcPr>
          <w:p w:rsidR="00945FF9" w:rsidRDefault="00945FF9" w:rsidP="00175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DE5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DF1243">
            <w:pPr>
              <w:widowControl/>
              <w:spacing w:line="245" w:lineRule="exact"/>
              <w:ind w:right="2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Сложение и вычитание чисел в пределах 1000 без перехода через разряд</w:t>
            </w:r>
          </w:p>
          <w:p w:rsidR="00945FF9" w:rsidRPr="001F1E4C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3F7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и вычитание чисел в пределах 1 000 без пе</w:t>
            </w:r>
            <w:r w:rsidRPr="00180BFF">
              <w:rPr>
                <w:rFonts w:ascii="Times New Roman" w:hAnsi="Times New Roman" w:cs="Times New Roman"/>
              </w:rPr>
              <w:softHyphen/>
              <w:t>рехода через разряд приемами устных вычислений (с записью примера в строчку).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Способы проверки правильности вычислений по на</w:t>
            </w:r>
            <w:r w:rsidRPr="00180BFF">
              <w:rPr>
                <w:rFonts w:ascii="Times New Roman" w:hAnsi="Times New Roman" w:cs="Times New Roman"/>
              </w:rPr>
              <w:softHyphen/>
              <w:t>хождению суммы, разности.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Счет до 1 000 и от 1 000 числовыми группами по 2, 20, 200; по 5, 50, 500; по 25, 250 устно и с записью чисел</w:t>
            </w:r>
          </w:p>
        </w:tc>
        <w:tc>
          <w:tcPr>
            <w:tcW w:w="1816" w:type="dxa"/>
            <w:gridSpan w:val="2"/>
          </w:tcPr>
          <w:p w:rsidR="00945FF9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59 № 144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61 № 160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63 № 172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65 № 192</w:t>
            </w:r>
          </w:p>
          <w:p w:rsidR="00DF1243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67 № 203</w:t>
            </w:r>
          </w:p>
          <w:p w:rsidR="00DF1243" w:rsidRPr="00180BFF" w:rsidRDefault="00DF124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68 № 213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E734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Нумерация</w:t>
            </w:r>
          </w:p>
        </w:tc>
        <w:tc>
          <w:tcPr>
            <w:tcW w:w="2924" w:type="dxa"/>
          </w:tcPr>
          <w:p w:rsidR="00945FF9" w:rsidRPr="001F1E4C" w:rsidRDefault="00945FF9" w:rsidP="004D4F0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F1E4C">
              <w:rPr>
                <w:rFonts w:ascii="Times New Roman" w:hAnsi="Times New Roman" w:cs="Times New Roman"/>
                <w:b/>
              </w:rPr>
              <w:t>Проверочная  работа  «Сложение и вычитание чисел без перехода через разряд»</w:t>
            </w:r>
          </w:p>
        </w:tc>
        <w:tc>
          <w:tcPr>
            <w:tcW w:w="1043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EE734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  <w:r w:rsidR="00945FF9"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E734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4D4F09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2924" w:type="dxa"/>
          </w:tcPr>
          <w:p w:rsidR="00945FF9" w:rsidRPr="00180BFF" w:rsidRDefault="00945FF9" w:rsidP="00175B6C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color w:val="auto"/>
              </w:rPr>
              <w:t>Разностное сравнение чи</w:t>
            </w:r>
            <w:r w:rsidRPr="00180BFF">
              <w:rPr>
                <w:rFonts w:ascii="Times New Roman" w:hAnsi="Times New Roman" w:cs="Times New Roman"/>
                <w:b/>
                <w:color w:val="auto"/>
              </w:rPr>
              <w:softHyphen/>
              <w:t>сел (с вопросами: «На сколько больше (мень</w:t>
            </w:r>
            <w:r w:rsidRPr="00180BFF">
              <w:rPr>
                <w:rFonts w:ascii="Times New Roman" w:hAnsi="Times New Roman" w:cs="Times New Roman"/>
                <w:b/>
                <w:color w:val="auto"/>
              </w:rPr>
              <w:softHyphen/>
              <w:t>ше)... ?»)</w:t>
            </w: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сравнение (отно</w:t>
            </w:r>
            <w:r w:rsidRPr="00180BFF">
              <w:rPr>
                <w:rFonts w:ascii="Times New Roman" w:hAnsi="Times New Roman" w:cs="Times New Roman"/>
              </w:rPr>
              <w:softHyphen/>
              <w:t>шение) чисел с вопросами: «На сколько больше (мень</w:t>
            </w:r>
            <w:r w:rsidRPr="00180BFF">
              <w:rPr>
                <w:rFonts w:ascii="Times New Roman" w:hAnsi="Times New Roman" w:cs="Times New Roman"/>
              </w:rPr>
              <w:softHyphen/>
              <w:t>ше)...?»: моделирование содержания задач, выполнение решения, запись ответа задачи.</w:t>
            </w:r>
          </w:p>
          <w:p w:rsidR="00945FF9" w:rsidRPr="00180BFF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Разностное сравнение чисел (с вопросами: «На сколько больше (меньше)... ?»)</w:t>
            </w:r>
          </w:p>
        </w:tc>
        <w:tc>
          <w:tcPr>
            <w:tcW w:w="1816" w:type="dxa"/>
            <w:gridSpan w:val="2"/>
          </w:tcPr>
          <w:p w:rsidR="00945FF9" w:rsidRDefault="00D52696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85 № 274</w:t>
            </w:r>
          </w:p>
          <w:p w:rsidR="00D52696" w:rsidRDefault="00D52696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8прав. № 285</w:t>
            </w: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E734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52696" w:rsidRDefault="00D52696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472DC2" w:rsidRDefault="00945FF9" w:rsidP="00EE73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E734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2924" w:type="dxa"/>
          </w:tcPr>
          <w:p w:rsidR="00945FF9" w:rsidRPr="00180BFF" w:rsidRDefault="00945FF9" w:rsidP="00923F18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color w:val="auto"/>
              </w:rPr>
              <w:t>Кратное сравнение чи</w:t>
            </w:r>
            <w:r w:rsidRPr="00180BFF">
              <w:rPr>
                <w:rFonts w:ascii="Times New Roman" w:hAnsi="Times New Roman" w:cs="Times New Roman"/>
                <w:b/>
                <w:color w:val="auto"/>
              </w:rPr>
              <w:softHyphen/>
              <w:t>сел (с вопросами: «Во сколько раз больше (мень</w:t>
            </w:r>
            <w:r w:rsidRPr="00180BFF">
              <w:rPr>
                <w:rFonts w:ascii="Times New Roman" w:hAnsi="Times New Roman" w:cs="Times New Roman"/>
                <w:b/>
                <w:color w:val="auto"/>
              </w:rPr>
              <w:softHyphen/>
              <w:t>ше)... ?»)</w:t>
            </w: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gridSpan w:val="3"/>
          </w:tcPr>
          <w:p w:rsidR="00945FF9" w:rsidRPr="008E0BDA" w:rsidRDefault="00945FF9" w:rsidP="00EE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сравнение (отно</w:t>
            </w:r>
            <w:r w:rsidRPr="00180BFF">
              <w:rPr>
                <w:rFonts w:ascii="Times New Roman" w:hAnsi="Times New Roman" w:cs="Times New Roman"/>
              </w:rPr>
              <w:softHyphen/>
              <w:t>шение) чисел с вопросами: «Во сколько раз больше (мень</w:t>
            </w:r>
            <w:r w:rsidRPr="00180BFF">
              <w:rPr>
                <w:rFonts w:ascii="Times New Roman" w:hAnsi="Times New Roman" w:cs="Times New Roman"/>
              </w:rPr>
              <w:softHyphen/>
              <w:t>ше)...?»: моделирование содержания задач, выполнение решения, запись ответа задачи.</w:t>
            </w:r>
          </w:p>
          <w:p w:rsidR="00945FF9" w:rsidRPr="00180BFF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Кратное сравнение чисел (с вопросами: «Во сколько раз больше (меньше)... ?»)</w:t>
            </w:r>
          </w:p>
        </w:tc>
        <w:tc>
          <w:tcPr>
            <w:tcW w:w="1816" w:type="dxa"/>
            <w:gridSpan w:val="2"/>
          </w:tcPr>
          <w:p w:rsidR="00945FF9" w:rsidRDefault="00D52696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87 прав., № 296</w:t>
            </w:r>
          </w:p>
          <w:p w:rsidR="00D52696" w:rsidRDefault="00D52696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91 № 310</w:t>
            </w: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Default="00945FF9" w:rsidP="00746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746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 xml:space="preserve">Сложение и вычитание чисел в пределах 1000 </w:t>
            </w:r>
          </w:p>
          <w:p w:rsidR="00945FF9" w:rsidRPr="00180BFF" w:rsidRDefault="00945FF9" w:rsidP="00746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с переходом через разряд (1</w:t>
            </w:r>
            <w:r w:rsidR="00EE734C">
              <w:rPr>
                <w:rFonts w:ascii="Times New Roman" w:hAnsi="Times New Roman" w:cs="Times New Roman"/>
                <w:b/>
              </w:rPr>
              <w:t>3</w:t>
            </w:r>
            <w:r w:rsidRPr="00180BFF">
              <w:rPr>
                <w:rFonts w:ascii="Times New Roman" w:hAnsi="Times New Roman" w:cs="Times New Roman"/>
                <w:b/>
              </w:rPr>
              <w:t xml:space="preserve"> ч)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35AF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35AF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35AF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C35A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35AF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8A15B5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Сложение с переходом через разряд</w:t>
            </w:r>
          </w:p>
        </w:tc>
        <w:tc>
          <w:tcPr>
            <w:tcW w:w="1043" w:type="dxa"/>
          </w:tcPr>
          <w:p w:rsidR="00945FF9" w:rsidRPr="00CF3467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945FF9" w:rsidRPr="00CF3467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 чисел в пределах 1000 с переходом через разряд приемами письменных вычислений (с записью примера в столбик):</w:t>
            </w:r>
          </w:p>
          <w:p w:rsidR="00945FF9" w:rsidRPr="00DE7E17" w:rsidRDefault="00945FF9" w:rsidP="00DE7E17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E7E17">
              <w:rPr>
                <w:rFonts w:ascii="Times New Roman" w:hAnsi="Times New Roman" w:cs="Times New Roman"/>
              </w:rPr>
              <w:t>сложение трехзначного числа с однозначным, с применением переместительного свойства сложения (234 + 6; 6 + 234; 234 + 8; 8 + 234);</w:t>
            </w:r>
          </w:p>
          <w:p w:rsidR="00945FF9" w:rsidRPr="00DE7E17" w:rsidRDefault="00945FF9" w:rsidP="00DE7E17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E7E17">
              <w:rPr>
                <w:rFonts w:ascii="Times New Roman" w:hAnsi="Times New Roman" w:cs="Times New Roman"/>
              </w:rPr>
              <w:lastRenderedPageBreak/>
              <w:t>сложение трехзначного числа с двузначным, с приме</w:t>
            </w:r>
            <w:r w:rsidRPr="00DE7E17">
              <w:rPr>
                <w:rFonts w:ascii="Times New Roman" w:hAnsi="Times New Roman" w:cs="Times New Roman"/>
              </w:rPr>
              <w:softHyphen/>
              <w:t>нением переместительного свойства сложения (234 + 26; 26 + 234; 234 + 28; 28 + 234);</w:t>
            </w:r>
          </w:p>
          <w:p w:rsidR="00945FF9" w:rsidRPr="00DE7E17" w:rsidRDefault="00945FF9" w:rsidP="00DE7E17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E7E17">
              <w:rPr>
                <w:rFonts w:ascii="Times New Roman" w:hAnsi="Times New Roman" w:cs="Times New Roman"/>
              </w:rPr>
              <w:t>сложение трехзначных чисел (234 + 126; 234 + 128; 234 + 188).</w:t>
            </w:r>
          </w:p>
          <w:p w:rsidR="00945FF9" w:rsidRPr="00DE7E17" w:rsidRDefault="00945FF9" w:rsidP="00DE7E17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E7E17">
              <w:rPr>
                <w:rFonts w:ascii="Times New Roman" w:hAnsi="Times New Roman" w:cs="Times New Roman"/>
              </w:rPr>
              <w:t>Проверка правильности вычислений по нахождению суммы</w:t>
            </w:r>
          </w:p>
        </w:tc>
        <w:tc>
          <w:tcPr>
            <w:tcW w:w="1816" w:type="dxa"/>
            <w:gridSpan w:val="2"/>
          </w:tcPr>
          <w:p w:rsidR="00945FF9" w:rsidRDefault="004A6B77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93 № 322</w:t>
            </w:r>
          </w:p>
          <w:p w:rsidR="004A6B77" w:rsidRDefault="004A6B77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94 № 334</w:t>
            </w:r>
          </w:p>
          <w:p w:rsidR="004A6B77" w:rsidRDefault="004A6B77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С.95 № 340</w:t>
            </w:r>
          </w:p>
          <w:p w:rsidR="004A6B77" w:rsidRPr="00180BFF" w:rsidRDefault="004A6B77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96 № 346 (2)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C35AF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35AF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C35AFA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  <w:r w:rsidR="00945FF9">
              <w:rPr>
                <w:rFonts w:ascii="Times New Roman" w:hAnsi="Times New Roman" w:cs="Times New Roman"/>
                <w:b/>
              </w:rPr>
              <w:t>.</w:t>
            </w:r>
          </w:p>
          <w:p w:rsidR="00DD353B" w:rsidRDefault="00DD353B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D353B" w:rsidRDefault="00DD353B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D353B" w:rsidRDefault="00DD353B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924" w:type="dxa"/>
          </w:tcPr>
          <w:p w:rsidR="00945FF9" w:rsidRPr="001F1E4C" w:rsidRDefault="00945FF9" w:rsidP="001F1E4C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Вычитание с переходом через разряд</w:t>
            </w:r>
          </w:p>
          <w:p w:rsidR="00945FF9" w:rsidRPr="001F1E4C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CF3467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945FF9" w:rsidRPr="00CF3467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Вычитание чисел в пределах 1</w:t>
            </w:r>
            <w:r w:rsidR="00DD353B">
              <w:rPr>
                <w:rFonts w:ascii="Times New Roman" w:hAnsi="Times New Roman" w:cs="Times New Roman"/>
              </w:rPr>
              <w:t xml:space="preserve">000 </w:t>
            </w:r>
            <w:r w:rsidRPr="00180BFF">
              <w:rPr>
                <w:rFonts w:ascii="Times New Roman" w:hAnsi="Times New Roman" w:cs="Times New Roman"/>
              </w:rPr>
              <w:t>с переходом через разряд приемами письменных вычислений (с записью примера в столбик):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вычитание однозначного числа из трехзначного (431 - 7);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вычитание двузначного числа из трехзначного (431 - 17);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вычитание трехзначных чисел (431 — 217);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случаи вычитания с нулем в уменьшаемом, вычита</w:t>
            </w:r>
            <w:r w:rsidRPr="00180BFF">
              <w:rPr>
                <w:rFonts w:ascii="Times New Roman" w:hAnsi="Times New Roman" w:cs="Times New Roman"/>
              </w:rPr>
              <w:softHyphen/>
              <w:t>емом, разности (430 - 7; 401 - 17; 411 - 207; 400 - 123; 1 000 - 907 и пр.).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правильности вычислений по нахождению разности</w:t>
            </w:r>
          </w:p>
        </w:tc>
        <w:tc>
          <w:tcPr>
            <w:tcW w:w="1816" w:type="dxa"/>
            <w:gridSpan w:val="2"/>
          </w:tcPr>
          <w:p w:rsidR="00945FF9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98 № 361</w:t>
            </w:r>
          </w:p>
          <w:p w:rsidR="00DD353B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99 № 367</w:t>
            </w:r>
          </w:p>
          <w:p w:rsidR="00DD353B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103 № 393 (1,2 ст)</w:t>
            </w:r>
          </w:p>
          <w:p w:rsidR="00DD353B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104 № 403</w:t>
            </w:r>
          </w:p>
          <w:p w:rsidR="00DD353B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105 № 411 (1 ст)</w:t>
            </w:r>
          </w:p>
          <w:p w:rsidR="00DD353B" w:rsidRPr="00180BFF" w:rsidRDefault="00DD353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109 № 440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Pr="00472DC2" w:rsidRDefault="00945FF9" w:rsidP="00C35A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924" w:type="dxa"/>
          </w:tcPr>
          <w:p w:rsidR="00945FF9" w:rsidRPr="001F1E4C" w:rsidRDefault="00945FF9" w:rsidP="00DE7E17">
            <w:pPr>
              <w:shd w:val="clear" w:color="auto" w:fill="FFFFFF"/>
              <w:tabs>
                <w:tab w:val="left" w:pos="3224"/>
                <w:tab w:val="left" w:pos="3366"/>
              </w:tabs>
              <w:ind w:right="197" w:firstLine="10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 xml:space="preserve">Контрольная работа № 2 «Сложение и </w:t>
            </w:r>
            <w:r w:rsidRPr="001F1E4C">
              <w:rPr>
                <w:rFonts w:ascii="Times New Roman" w:hAnsi="Times New Roman" w:cs="Times New Roman"/>
                <w:b/>
                <w:spacing w:val="-3"/>
              </w:rPr>
              <w:t xml:space="preserve">вычитание чисел с переходом через </w:t>
            </w:r>
            <w:r w:rsidRPr="001F1E4C">
              <w:rPr>
                <w:rFonts w:ascii="Times New Roman" w:hAnsi="Times New Roman" w:cs="Times New Roman"/>
                <w:b/>
              </w:rPr>
              <w:t>разряд»</w:t>
            </w:r>
          </w:p>
        </w:tc>
        <w:tc>
          <w:tcPr>
            <w:tcW w:w="1043" w:type="dxa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EE734C" w:rsidRPr="00472DC2" w:rsidRDefault="00EE734C" w:rsidP="00C35A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35AF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924" w:type="dxa"/>
          </w:tcPr>
          <w:p w:rsidR="00945FF9" w:rsidRPr="001F1E4C" w:rsidRDefault="00945FF9" w:rsidP="003F7F04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</w:tc>
        <w:tc>
          <w:tcPr>
            <w:tcW w:w="1043" w:type="dxa"/>
          </w:tcPr>
          <w:p w:rsidR="00945FF9" w:rsidRPr="00472DC2" w:rsidRDefault="00EE734C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EE734C" w:rsidRPr="008E0BDA" w:rsidRDefault="00EE734C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F0139A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 № 437 (1 ст.)</w:t>
            </w:r>
          </w:p>
        </w:tc>
      </w:tr>
      <w:tr w:rsidR="00945FF9" w:rsidRPr="00472DC2" w:rsidTr="0029684C">
        <w:tc>
          <w:tcPr>
            <w:tcW w:w="14000" w:type="dxa"/>
            <w:gridSpan w:val="9"/>
            <w:shd w:val="clear" w:color="auto" w:fill="CCECFF"/>
          </w:tcPr>
          <w:p w:rsidR="00945FF9" w:rsidRDefault="00945FF9" w:rsidP="00DE7E17">
            <w:pPr>
              <w:ind w:firstLine="2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</w:p>
          <w:p w:rsidR="00945FF9" w:rsidRDefault="00945FF9" w:rsidP="00DE7E17">
            <w:pPr>
              <w:ind w:firstLine="2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bidi="ar-SA"/>
              </w:rPr>
              <w:t>Геометрический материал (7 часов)</w:t>
            </w:r>
          </w:p>
          <w:p w:rsidR="00945FF9" w:rsidRPr="00180BFF" w:rsidRDefault="00945FF9" w:rsidP="00DE7E17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</w:p>
        </w:tc>
      </w:tr>
      <w:tr w:rsidR="00945FF9" w:rsidRPr="00472DC2" w:rsidTr="0029684C">
        <w:tc>
          <w:tcPr>
            <w:tcW w:w="719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CF319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Треугольники</w:t>
            </w:r>
          </w:p>
          <w:p w:rsidR="00945FF9" w:rsidRPr="001F1E4C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3B4993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Элементы треугольника. Название сторон треугольника Построение треугольника. Вычисление периметра треугольника. Взаимное положение на плоскости треугольника и ли</w:t>
            </w:r>
            <w:r w:rsidRPr="00180BFF">
              <w:rPr>
                <w:rFonts w:ascii="Times New Roman" w:hAnsi="Times New Roman" w:cs="Times New Roman"/>
              </w:rPr>
              <w:softHyphen/>
              <w:t>нии (прямой, отрезка)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76 прав.</w:t>
            </w:r>
          </w:p>
        </w:tc>
      </w:tr>
      <w:tr w:rsidR="00945FF9" w:rsidRPr="00472DC2" w:rsidTr="0029684C">
        <w:tc>
          <w:tcPr>
            <w:tcW w:w="719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77.</w:t>
            </w: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4D4F09">
            <w:pPr>
              <w:widowControl/>
              <w:spacing w:line="250" w:lineRule="exact"/>
              <w:ind w:right="240"/>
              <w:jc w:val="both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Различение треугольни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ков по видам углов</w:t>
            </w:r>
          </w:p>
        </w:tc>
        <w:tc>
          <w:tcPr>
            <w:tcW w:w="1043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3B4993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Различение треугольников по видам углов: прямо</w:t>
            </w:r>
            <w:r w:rsidRPr="00180BFF">
              <w:rPr>
                <w:rFonts w:ascii="Times New Roman" w:hAnsi="Times New Roman" w:cs="Times New Roman"/>
              </w:rPr>
              <w:softHyphen/>
              <w:t xml:space="preserve">угольный, остроугольный, тупоугольный. 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Построение прямоугольного треугольника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С.77прав.</w:t>
            </w:r>
          </w:p>
          <w:p w:rsidR="00FD617E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78 прав.</w:t>
            </w:r>
          </w:p>
          <w:p w:rsidR="00FD617E" w:rsidRPr="00180BFF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719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79.</w:t>
            </w: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80.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lastRenderedPageBreak/>
              <w:t xml:space="preserve">Геометрический </w:t>
            </w:r>
            <w:r w:rsidRPr="00180BFF">
              <w:rPr>
                <w:rFonts w:ascii="Times New Roman" w:hAnsi="Times New Roman" w:cs="Times New Roman"/>
              </w:rPr>
              <w:lastRenderedPageBreak/>
              <w:t>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3B4993">
            <w:pPr>
              <w:widowControl/>
              <w:spacing w:line="250" w:lineRule="exact"/>
              <w:ind w:right="240"/>
              <w:jc w:val="both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Различение треугольни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ков по длинам сторон</w:t>
            </w:r>
          </w:p>
        </w:tc>
        <w:tc>
          <w:tcPr>
            <w:tcW w:w="1043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3B4993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Различение треугольников по длинам сторон: разно</w:t>
            </w:r>
            <w:r w:rsidRPr="00180BFF">
              <w:rPr>
                <w:rFonts w:ascii="Times New Roman" w:hAnsi="Times New Roman" w:cs="Times New Roman"/>
              </w:rPr>
              <w:softHyphen/>
            </w:r>
            <w:r w:rsidRPr="00180BFF">
              <w:rPr>
                <w:rFonts w:ascii="Times New Roman" w:hAnsi="Times New Roman" w:cs="Times New Roman"/>
              </w:rPr>
              <w:lastRenderedPageBreak/>
              <w:t>сторонний, равнобедренный, равносторонний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79 прав.</w:t>
            </w:r>
          </w:p>
          <w:p w:rsidR="00FD617E" w:rsidRPr="00180BFF" w:rsidRDefault="00FD617E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81 прав.</w:t>
            </w:r>
          </w:p>
        </w:tc>
      </w:tr>
      <w:tr w:rsidR="00945FF9" w:rsidRPr="00472DC2" w:rsidTr="0029684C">
        <w:tc>
          <w:tcPr>
            <w:tcW w:w="719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81.</w:t>
            </w:r>
          </w:p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shd w:val="clear" w:color="auto" w:fill="CCECFF"/>
          </w:tcPr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6B6B2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Самостоятельная  работа  № 2 «Виды треугольников»</w:t>
            </w:r>
          </w:p>
        </w:tc>
        <w:tc>
          <w:tcPr>
            <w:tcW w:w="1043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719" w:type="dxa"/>
            <w:shd w:val="clear" w:color="auto" w:fill="CCECFF"/>
          </w:tcPr>
          <w:p w:rsidR="00945FF9" w:rsidRPr="00472DC2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CF319F">
            <w:pPr>
              <w:widowControl/>
              <w:spacing w:line="245" w:lineRule="exact"/>
              <w:ind w:right="6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</w:tc>
        <w:tc>
          <w:tcPr>
            <w:tcW w:w="1043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8E0BDA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Моделирование, построение треугольников разных видов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D51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180BFF" w:rsidRDefault="00945FF9" w:rsidP="00D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80BFF">
              <w:rPr>
                <w:rFonts w:ascii="Times New Roman" w:hAnsi="Times New Roman" w:cs="Times New Roman"/>
                <w:b/>
              </w:rPr>
              <w:t xml:space="preserve"> ЧЕТВЕРТЬ (4</w:t>
            </w:r>
            <w:r w:rsidR="00C35AFA">
              <w:rPr>
                <w:rFonts w:ascii="Times New Roman" w:hAnsi="Times New Roman" w:cs="Times New Roman"/>
                <w:b/>
              </w:rPr>
              <w:t>9</w:t>
            </w:r>
            <w:r w:rsidRPr="00180BFF">
              <w:rPr>
                <w:rFonts w:ascii="Times New Roman" w:hAnsi="Times New Roman" w:cs="Times New Roman"/>
                <w:b/>
              </w:rPr>
              <w:t xml:space="preserve"> часов)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146F2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  <w:p w:rsidR="00945FF9" w:rsidRPr="00180BFF" w:rsidRDefault="00945FF9" w:rsidP="00146F2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Обыкновенные дроби (1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1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 xml:space="preserve"> ч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асов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83.</w:t>
            </w:r>
          </w:p>
          <w:p w:rsidR="0029684C" w:rsidRDefault="0029684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</w:t>
            </w: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задачи</w:t>
            </w:r>
          </w:p>
        </w:tc>
        <w:tc>
          <w:tcPr>
            <w:tcW w:w="2924" w:type="dxa"/>
          </w:tcPr>
          <w:p w:rsidR="00945FF9" w:rsidRPr="00180BFF" w:rsidRDefault="00945FF9" w:rsidP="00DE7E17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Нахождение одной, нескольких долей предмета, числа</w:t>
            </w:r>
          </w:p>
          <w:p w:rsidR="00945FF9" w:rsidRPr="00180BFF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Получение одной, нескольких долей предмета на осно</w:t>
            </w:r>
            <w:r w:rsidRPr="00180BFF">
              <w:rPr>
                <w:rFonts w:ascii="Times New Roman" w:hAnsi="Times New Roman" w:cs="Times New Roman"/>
              </w:rPr>
              <w:softHyphen/>
              <w:t xml:space="preserve">ве предметно-практической деятельности. Нахождение одной, нескольких долей числа. 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Простые арифметические задачи на нахождение части числа</w:t>
            </w:r>
          </w:p>
        </w:tc>
        <w:tc>
          <w:tcPr>
            <w:tcW w:w="1816" w:type="dxa"/>
            <w:gridSpan w:val="2"/>
          </w:tcPr>
          <w:p w:rsidR="00945FF9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 № 450, прав.</w:t>
            </w:r>
          </w:p>
          <w:p w:rsidR="0029684C" w:rsidRPr="00180BFF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112 № 458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85.</w:t>
            </w:r>
          </w:p>
          <w:p w:rsidR="0029684C" w:rsidRDefault="0029684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86.</w:t>
            </w:r>
          </w:p>
          <w:p w:rsidR="0029684C" w:rsidRDefault="0029684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DE7E17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color w:val="auto"/>
              </w:rPr>
              <w:t>Образование дробей</w:t>
            </w: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C3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Обыкновенная дробь, ее образование. Запись и чтение обыкновенных дробей. Числитель, знаменатель дроби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114 № 465</w:t>
            </w:r>
          </w:p>
          <w:p w:rsidR="0029684C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116 № 470</w:t>
            </w:r>
          </w:p>
          <w:p w:rsidR="0029684C" w:rsidRPr="00180BFF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117 № 473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DE7E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Сравнение дробей</w:t>
            </w:r>
          </w:p>
          <w:p w:rsidR="00945FF9" w:rsidRPr="00180BFF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29684C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Сравнение долей, дробей с одинаковыми числителями, одинаковыми знаменателями. Количество долей в одной целой. Сравнение обыкновенных дробей с единицей</w:t>
            </w:r>
          </w:p>
        </w:tc>
        <w:tc>
          <w:tcPr>
            <w:tcW w:w="1816" w:type="dxa"/>
            <w:gridSpan w:val="2"/>
          </w:tcPr>
          <w:p w:rsidR="00945FF9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118№ 476</w:t>
            </w:r>
          </w:p>
          <w:p w:rsidR="0029684C" w:rsidRPr="00180BFF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 № 480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DE7E17">
            <w:pPr>
              <w:widowControl/>
              <w:spacing w:line="245" w:lineRule="exact"/>
              <w:ind w:right="22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Правильные и непра</w:t>
            </w: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вильные дроби</w:t>
            </w:r>
          </w:p>
          <w:p w:rsidR="00945FF9" w:rsidRPr="00180BFF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 правильные, неправильные: узнавание, называ</w:t>
            </w:r>
            <w:r w:rsidRPr="00180BFF">
              <w:rPr>
                <w:rFonts w:ascii="Times New Roman" w:hAnsi="Times New Roman" w:cs="Times New Roman"/>
              </w:rPr>
              <w:softHyphen/>
              <w:t>ние, дифференциация.</w:t>
            </w:r>
          </w:p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Сравнение правильных и неправильных дробей с 1</w:t>
            </w:r>
          </w:p>
          <w:p w:rsidR="004D4F09" w:rsidRPr="00180BFF" w:rsidRDefault="004D4F0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. 122 № 489</w:t>
            </w:r>
          </w:p>
          <w:p w:rsidR="0029684C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123 № 493</w:t>
            </w:r>
          </w:p>
          <w:p w:rsidR="0029684C" w:rsidRPr="00180BFF" w:rsidRDefault="0029684C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124 № 496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Дроби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Default="00945FF9" w:rsidP="00DE7E17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spacing w:val="-3"/>
              </w:rPr>
              <w:t xml:space="preserve">Проверочная работа  «Обыкновенные </w:t>
            </w:r>
            <w:r w:rsidRPr="00180BFF">
              <w:rPr>
                <w:rFonts w:ascii="Times New Roman" w:hAnsi="Times New Roman" w:cs="Times New Roman"/>
                <w:b/>
              </w:rPr>
              <w:t>дроби»</w:t>
            </w:r>
          </w:p>
          <w:p w:rsidR="00945FF9" w:rsidRPr="00180BFF" w:rsidRDefault="00945FF9" w:rsidP="00DE7E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DE7E17">
            <w:pP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  <w:p w:rsidR="00945FF9" w:rsidRDefault="00945FF9" w:rsidP="00DE7E17">
            <w:pPr>
              <w:ind w:firstLine="242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Умножение и деление на 10, 100 (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4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 xml:space="preserve"> ч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аса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)</w:t>
            </w:r>
          </w:p>
          <w:p w:rsidR="00945FF9" w:rsidRPr="00180BFF" w:rsidRDefault="00945FF9" w:rsidP="00DE7E17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94.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2924" w:type="dxa"/>
          </w:tcPr>
          <w:p w:rsidR="00945FF9" w:rsidRDefault="00945FF9" w:rsidP="00DE7E17">
            <w:pPr>
              <w:widowControl/>
              <w:spacing w:line="245" w:lineRule="exact"/>
              <w:ind w:right="22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Умножение 10, 100 и на 10, 100</w:t>
            </w:r>
          </w:p>
          <w:p w:rsidR="00945FF9" w:rsidRPr="00180BFF" w:rsidRDefault="00945FF9" w:rsidP="00DE7E17">
            <w:pPr>
              <w:widowControl/>
              <w:spacing w:line="245" w:lineRule="exact"/>
              <w:ind w:right="2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C3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чисел 10, 100 на число. Умножение числа на 10, 100</w:t>
            </w:r>
          </w:p>
        </w:tc>
        <w:tc>
          <w:tcPr>
            <w:tcW w:w="1816" w:type="dxa"/>
            <w:gridSpan w:val="2"/>
          </w:tcPr>
          <w:p w:rsidR="00945FF9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126 № 507</w:t>
            </w:r>
          </w:p>
          <w:p w:rsidR="00B15BBF" w:rsidRPr="00180BFF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С.127 № 516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97.</w:t>
            </w:r>
          </w:p>
        </w:tc>
        <w:tc>
          <w:tcPr>
            <w:tcW w:w="2226" w:type="dxa"/>
            <w:gridSpan w:val="2"/>
          </w:tcPr>
          <w:p w:rsidR="00945FF9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DE7E1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80BF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Деление на 10, 100</w:t>
            </w:r>
          </w:p>
          <w:p w:rsidR="00945FF9" w:rsidRPr="00180BFF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0E1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C3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Деление числа на 10, 100 без остатка. Деление числа на 10, 100 с остатком</w:t>
            </w:r>
          </w:p>
        </w:tc>
        <w:tc>
          <w:tcPr>
            <w:tcW w:w="1816" w:type="dxa"/>
            <w:gridSpan w:val="2"/>
          </w:tcPr>
          <w:p w:rsidR="00945FF9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128 № 524</w:t>
            </w:r>
          </w:p>
          <w:p w:rsidR="00B15BBF" w:rsidRPr="00180BFF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129 № 531</w:t>
            </w: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146F2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Числа, полученные при измерении величин (8 ч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асов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</w:t>
            </w:r>
          </w:p>
          <w:p w:rsidR="00B15BBF" w:rsidRDefault="00B15BBF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vMerge w:val="restart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</w:t>
            </w:r>
            <w:r w:rsidRPr="00180BFF">
              <w:rPr>
                <w:rFonts w:ascii="Times New Roman" w:hAnsi="Times New Roman" w:cs="Times New Roman"/>
              </w:rPr>
              <w:softHyphen/>
              <w:t>рения и их соот</w:t>
            </w:r>
            <w:r w:rsidRPr="00180BFF">
              <w:rPr>
                <w:rFonts w:ascii="Times New Roman" w:hAnsi="Times New Roman" w:cs="Times New Roman"/>
              </w:rPr>
              <w:softHyphen/>
              <w:t>ношения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vMerge w:val="restart"/>
          </w:tcPr>
          <w:p w:rsidR="00945FF9" w:rsidRPr="001F1E4C" w:rsidRDefault="00945FF9" w:rsidP="00DE7E17">
            <w:pPr>
              <w:widowControl/>
              <w:spacing w:after="840" w:line="245" w:lineRule="exact"/>
              <w:ind w:right="240"/>
              <w:jc w:val="both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Преобразование чисел, полученных при измере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нии стоимости, длины, массы</w:t>
            </w: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C3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Замена крупных мер мелкими мерами:</w:t>
            </w:r>
          </w:p>
          <w:p w:rsidR="00945FF9" w:rsidRPr="00621F22" w:rsidRDefault="00945FF9" w:rsidP="00621F22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21F22">
              <w:rPr>
                <w:rFonts w:ascii="Times New Roman" w:hAnsi="Times New Roman" w:cs="Times New Roman"/>
              </w:rPr>
              <w:t>преобразование чисел, полученных при измерении величин одной мерой;</w:t>
            </w:r>
          </w:p>
          <w:p w:rsidR="00945FF9" w:rsidRDefault="00945FF9" w:rsidP="00621F22">
            <w:pPr>
              <w:pStyle w:val="a5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21F22">
              <w:rPr>
                <w:rFonts w:ascii="Times New Roman" w:hAnsi="Times New Roman" w:cs="Times New Roman"/>
              </w:rPr>
              <w:t>преобразование чисел, полученных при измерении величин двумя мерами</w:t>
            </w:r>
          </w:p>
          <w:p w:rsidR="004D4F09" w:rsidRPr="00621F22" w:rsidRDefault="004D4F09" w:rsidP="004D4F09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131 № 542</w:t>
            </w:r>
          </w:p>
          <w:p w:rsidR="00B15BBF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132 № 543 (1)</w:t>
            </w:r>
          </w:p>
          <w:p w:rsidR="00B15BBF" w:rsidRPr="00180BFF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132 № 545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101.</w:t>
            </w:r>
          </w:p>
          <w:p w:rsidR="00B15BBF" w:rsidRDefault="00B15BBF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103.</w:t>
            </w:r>
          </w:p>
        </w:tc>
        <w:tc>
          <w:tcPr>
            <w:tcW w:w="2226" w:type="dxa"/>
            <w:gridSpan w:val="2"/>
            <w:vMerge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vMerge/>
          </w:tcPr>
          <w:p w:rsidR="00945FF9" w:rsidRPr="001F1E4C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Замена мелких мер крупными мерами:</w:t>
            </w:r>
          </w:p>
          <w:p w:rsidR="00945FF9" w:rsidRPr="00621F22" w:rsidRDefault="00945FF9" w:rsidP="00621F22">
            <w:pPr>
              <w:pStyle w:val="a5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21F22">
              <w:rPr>
                <w:rFonts w:ascii="Times New Roman" w:hAnsi="Times New Roman" w:cs="Times New Roman"/>
              </w:rPr>
              <w:t>преобразование чисел, полученных при измерении величин с соотношением мер, равным 10;</w:t>
            </w:r>
          </w:p>
          <w:p w:rsidR="00945FF9" w:rsidRDefault="00945FF9" w:rsidP="00621F22">
            <w:pPr>
              <w:pStyle w:val="a5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21F22">
              <w:rPr>
                <w:rFonts w:ascii="Times New Roman" w:hAnsi="Times New Roman" w:cs="Times New Roman"/>
              </w:rPr>
              <w:t>преобразование чисел, полученных при измерении величин с соотношением мер, равным 100</w:t>
            </w:r>
          </w:p>
          <w:p w:rsidR="004D4F09" w:rsidRPr="00621F22" w:rsidRDefault="004D4F09" w:rsidP="004D4F09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B15BBF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133 № 548 (3)</w:t>
            </w:r>
          </w:p>
          <w:p w:rsidR="00B15BB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134 № 553</w:t>
            </w:r>
          </w:p>
          <w:p w:rsidR="00E63663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135 № 557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</w:t>
            </w:r>
            <w:r w:rsidRPr="00180BFF">
              <w:rPr>
                <w:rFonts w:ascii="Times New Roman" w:hAnsi="Times New Roman" w:cs="Times New Roman"/>
              </w:rPr>
              <w:softHyphen/>
              <w:t>рения и их соот</w:t>
            </w:r>
            <w:r w:rsidRPr="00180BFF">
              <w:rPr>
                <w:rFonts w:ascii="Times New Roman" w:hAnsi="Times New Roman" w:cs="Times New Roman"/>
              </w:rPr>
              <w:softHyphen/>
              <w:t>ношения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DE7E1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Меры времени. Год</w:t>
            </w:r>
          </w:p>
          <w:p w:rsidR="00945FF9" w:rsidRPr="001F1E4C" w:rsidRDefault="00945FF9" w:rsidP="00DE7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714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Соотношение: 1 год = 365 (366) сут. </w:t>
            </w:r>
          </w:p>
          <w:p w:rsidR="00945FF9" w:rsidRDefault="00945FF9" w:rsidP="00621F22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Високосный год.</w:t>
            </w:r>
          </w:p>
          <w:p w:rsidR="00945FF9" w:rsidRDefault="00945FF9" w:rsidP="00621F22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Обозначение порядкового номера каждого месяца года с помощью цифр римской нумерации</w:t>
            </w:r>
          </w:p>
          <w:p w:rsidR="004D4F09" w:rsidRPr="00180BFF" w:rsidRDefault="004D4F09" w:rsidP="00621F22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137 № 564</w:t>
            </w:r>
          </w:p>
        </w:tc>
      </w:tr>
      <w:tr w:rsidR="00945FF9" w:rsidRPr="00472DC2" w:rsidTr="0029684C">
        <w:tc>
          <w:tcPr>
            <w:tcW w:w="719" w:type="dxa"/>
          </w:tcPr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Единицы изме</w:t>
            </w:r>
            <w:r w:rsidRPr="00180BFF">
              <w:rPr>
                <w:rFonts w:ascii="Times New Roman" w:hAnsi="Times New Roman" w:cs="Times New Roman"/>
              </w:rPr>
              <w:softHyphen/>
              <w:t>рения и их соот</w:t>
            </w:r>
            <w:r w:rsidRPr="00180BFF">
              <w:rPr>
                <w:rFonts w:ascii="Times New Roman" w:hAnsi="Times New Roman" w:cs="Times New Roman"/>
              </w:rPr>
              <w:softHyphen/>
              <w:t>ношения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Default="00945FF9" w:rsidP="00621F2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Проверочная работа «Преобразование чисел, полученных при измерении»</w:t>
            </w:r>
          </w:p>
          <w:p w:rsidR="004D4F09" w:rsidRPr="001F1E4C" w:rsidRDefault="004D4F09" w:rsidP="00621F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043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714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46066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  <w:p w:rsidR="00945FF9" w:rsidRPr="00180BFF" w:rsidRDefault="00945FF9" w:rsidP="0046066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Умножение и деление чисел в пределах 1000 (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 xml:space="preserve">36 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ч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асов</w:t>
            </w: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>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108.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lastRenderedPageBreak/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DE7E17">
            <w:pPr>
              <w:widowControl/>
              <w:spacing w:line="245" w:lineRule="exact"/>
              <w:ind w:left="-36" w:right="2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Умножение и деление круглых десятков и кру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глых сотен на однознач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ное число</w:t>
            </w:r>
          </w:p>
          <w:p w:rsidR="00945FF9" w:rsidRPr="001F1E4C" w:rsidRDefault="00945FF9" w:rsidP="00DE7E17">
            <w:pPr>
              <w:ind w:left="-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AA3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Знак умножения: «·».</w:t>
            </w:r>
          </w:p>
          <w:p w:rsidR="00945FF9" w:rsidRPr="00180BFF" w:rsidRDefault="00945FF9" w:rsidP="00621F22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и деление круглых десятков и круглых со</w:t>
            </w:r>
            <w:r w:rsidRPr="00180BFF">
              <w:rPr>
                <w:rFonts w:ascii="Times New Roman" w:hAnsi="Times New Roman" w:cs="Times New Roman"/>
              </w:rPr>
              <w:softHyphen/>
              <w:t xml:space="preserve">тен </w:t>
            </w:r>
            <w:r w:rsidRPr="00180BFF">
              <w:rPr>
                <w:rFonts w:ascii="Times New Roman" w:hAnsi="Times New Roman" w:cs="Times New Roman"/>
              </w:rPr>
              <w:lastRenderedPageBreak/>
              <w:t>на однозначное число приемами устных вычисле</w:t>
            </w:r>
            <w:r w:rsidRPr="00180BFF">
              <w:rPr>
                <w:rFonts w:ascii="Times New Roman" w:hAnsi="Times New Roman" w:cs="Times New Roman"/>
              </w:rPr>
              <w:softHyphen/>
              <w:t>ний (с записью примера в строчку)</w:t>
            </w:r>
          </w:p>
        </w:tc>
        <w:tc>
          <w:tcPr>
            <w:tcW w:w="1816" w:type="dxa"/>
            <w:gridSpan w:val="2"/>
          </w:tcPr>
          <w:p w:rsidR="00945FF9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138 № 570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 № 579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140 № 584</w:t>
            </w:r>
          </w:p>
          <w:p w:rsidR="00E63663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С.141 № 595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110.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4D4F09">
            <w:pPr>
              <w:widowControl/>
              <w:spacing w:line="245" w:lineRule="exact"/>
              <w:ind w:left="-36" w:right="240"/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Умножение и деление двузначных и трехзнач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ных чисел на однознач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ное число без перехода через разряд</w:t>
            </w: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AA3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и деление двузначных и трехзначных чи</w:t>
            </w:r>
            <w:r w:rsidRPr="00180BFF">
              <w:rPr>
                <w:rFonts w:ascii="Times New Roman" w:hAnsi="Times New Roman" w:cs="Times New Roman"/>
              </w:rPr>
              <w:softHyphen/>
              <w:t>сел на однозначное число без перехода через разряд приемами устных вычислений (с записью примера в строчку)</w:t>
            </w:r>
          </w:p>
        </w:tc>
        <w:tc>
          <w:tcPr>
            <w:tcW w:w="1816" w:type="dxa"/>
            <w:gridSpan w:val="2"/>
          </w:tcPr>
          <w:p w:rsidR="00945FF9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147 № 637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148 № 640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149 № 655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151 № 667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156 № 710</w:t>
            </w:r>
          </w:p>
          <w:p w:rsidR="00E63663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160 № 749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117.</w:t>
            </w:r>
          </w:p>
          <w:p w:rsidR="00AA399C" w:rsidRDefault="00AA399C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DE7E17">
            <w:pPr>
              <w:widowControl/>
              <w:spacing w:line="250" w:lineRule="exact"/>
              <w:ind w:left="-36" w:right="2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Проверка умножения и деления</w:t>
            </w:r>
          </w:p>
          <w:p w:rsidR="00945FF9" w:rsidRPr="00180BFF" w:rsidRDefault="00945FF9" w:rsidP="00DE7E17">
            <w:pPr>
              <w:ind w:left="-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AA399C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умножения двумя способами: умножением и делением.</w:t>
            </w:r>
          </w:p>
          <w:p w:rsidR="00945FF9" w:rsidRPr="00180BFF" w:rsidRDefault="00945FF9" w:rsidP="004D4F09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Проверка деления двумя способами: умножением и де</w:t>
            </w:r>
            <w:r w:rsidRPr="00180BFF">
              <w:rPr>
                <w:rFonts w:ascii="Times New Roman" w:hAnsi="Times New Roman" w:cs="Times New Roman"/>
              </w:rPr>
              <w:softHyphen/>
              <w:t>лением</w:t>
            </w:r>
          </w:p>
        </w:tc>
        <w:tc>
          <w:tcPr>
            <w:tcW w:w="1816" w:type="dxa"/>
            <w:gridSpan w:val="2"/>
          </w:tcPr>
          <w:p w:rsidR="00945FF9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163 прав.</w:t>
            </w:r>
          </w:p>
          <w:p w:rsidR="00E63663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С.163 № 765</w:t>
            </w:r>
          </w:p>
          <w:p w:rsidR="00E63663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164 № 767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A39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4D4F09">
            <w:pPr>
              <w:shd w:val="clear" w:color="auto" w:fill="FFFFFF"/>
              <w:ind w:left="5" w:right="-58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 w:rsidRPr="00180BFF">
              <w:rPr>
                <w:rFonts w:ascii="Times New Roman" w:hAnsi="Times New Roman" w:cs="Times New Roman"/>
                <w:b/>
                <w:spacing w:val="-1"/>
              </w:rPr>
              <w:t xml:space="preserve">Контрольная работа № 3 «Решение </w:t>
            </w:r>
            <w:r w:rsidRPr="00180BFF">
              <w:rPr>
                <w:rFonts w:ascii="Times New Roman" w:hAnsi="Times New Roman" w:cs="Times New Roman"/>
                <w:b/>
              </w:rPr>
              <w:t>примеров с проверкой»</w:t>
            </w:r>
          </w:p>
        </w:tc>
        <w:tc>
          <w:tcPr>
            <w:tcW w:w="1043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Default="00945FF9" w:rsidP="00AA3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A399C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35AFA" w:rsidRPr="00CF3467" w:rsidRDefault="00C35AFA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924" w:type="dxa"/>
          </w:tcPr>
          <w:p w:rsidR="00945FF9" w:rsidRDefault="00945FF9" w:rsidP="008A15B5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  <w:p w:rsidR="00945FF9" w:rsidRPr="00180BFF" w:rsidRDefault="00945FF9" w:rsidP="008A15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Default="00C35AFA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C35AFA" w:rsidRDefault="00C35AFA" w:rsidP="00AA3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E63663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164 № 769 (2)</w:t>
            </w:r>
          </w:p>
        </w:tc>
      </w:tr>
      <w:tr w:rsidR="00945FF9" w:rsidRPr="00472DC2" w:rsidTr="0029684C">
        <w:tc>
          <w:tcPr>
            <w:tcW w:w="14000" w:type="dxa"/>
            <w:gridSpan w:val="9"/>
            <w:shd w:val="clear" w:color="auto" w:fill="CCECFF"/>
          </w:tcPr>
          <w:p w:rsidR="00945FF9" w:rsidRDefault="00945FF9" w:rsidP="008A15B5">
            <w:pPr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DE7E17">
            <w:pPr>
              <w:ind w:firstLine="2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Геометрический материал (</w:t>
            </w:r>
            <w:r w:rsidR="00B43431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часов)</w:t>
            </w:r>
          </w:p>
          <w:p w:rsidR="00945FF9" w:rsidRPr="00180BFF" w:rsidRDefault="00945FF9" w:rsidP="00DE7E17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D72950">
        <w:tc>
          <w:tcPr>
            <w:tcW w:w="719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924" w:type="dxa"/>
            <w:shd w:val="clear" w:color="auto" w:fill="CCECFF"/>
          </w:tcPr>
          <w:p w:rsidR="00945FF9" w:rsidRPr="00180BFF" w:rsidRDefault="00945FF9" w:rsidP="00DE7E17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Построение треугольников</w:t>
            </w:r>
          </w:p>
        </w:tc>
        <w:tc>
          <w:tcPr>
            <w:tcW w:w="1043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Default="00945FF9" w:rsidP="00B43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Моделирование, построение треугольников разных видов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9B7CE9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189 № 921</w:t>
            </w:r>
          </w:p>
        </w:tc>
      </w:tr>
      <w:tr w:rsidR="00945FF9" w:rsidRPr="00472DC2" w:rsidTr="00D72950">
        <w:tc>
          <w:tcPr>
            <w:tcW w:w="719" w:type="dxa"/>
            <w:shd w:val="clear" w:color="auto" w:fill="CCECFF"/>
          </w:tcPr>
          <w:p w:rsidR="00945FF9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80BFF" w:rsidRDefault="00945FF9" w:rsidP="00DE7E17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Линии в круге</w:t>
            </w:r>
          </w:p>
        </w:tc>
        <w:tc>
          <w:tcPr>
            <w:tcW w:w="1043" w:type="dxa"/>
            <w:shd w:val="clear" w:color="auto" w:fill="CCECFF"/>
          </w:tcPr>
          <w:p w:rsidR="00945FF9" w:rsidRPr="000E1F8B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0E1F8B" w:rsidRDefault="00945FF9" w:rsidP="00B43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Обозначение радиуса окружности, круга: </w:t>
            </w:r>
            <w:r w:rsidRPr="00DE7E17">
              <w:rPr>
                <w:rFonts w:ascii="Times New Roman" w:hAnsi="Times New Roman" w:cs="Times New Roman"/>
                <w:b/>
                <w:i/>
              </w:rPr>
              <w:t>R</w:t>
            </w:r>
            <w:r w:rsidRPr="00180BFF">
              <w:rPr>
                <w:rFonts w:ascii="Times New Roman" w:hAnsi="Times New Roman" w:cs="Times New Roman"/>
              </w:rPr>
              <w:t>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Обозначение диаметра окружности, круга:</w:t>
            </w:r>
            <w:r w:rsidRPr="00DE7E17">
              <w:rPr>
                <w:rFonts w:ascii="Times New Roman" w:hAnsi="Times New Roman" w:cs="Times New Roman"/>
                <w:b/>
                <w:i/>
              </w:rPr>
              <w:t>D</w:t>
            </w:r>
            <w:r w:rsidRPr="00180BFF">
              <w:rPr>
                <w:rFonts w:ascii="Times New Roman" w:hAnsi="Times New Roman" w:cs="Times New Roman"/>
              </w:rPr>
              <w:t xml:space="preserve">. 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Хорда.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Построение, дифференциация радиуса, диаметра, хорды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B7CE9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190 № 926</w:t>
            </w:r>
          </w:p>
          <w:p w:rsidR="009B7CE9" w:rsidRDefault="009B7CE9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191 прав.</w:t>
            </w:r>
          </w:p>
          <w:p w:rsidR="009B7CE9" w:rsidRPr="00180BFF" w:rsidRDefault="009B7CE9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192 прав.</w:t>
            </w:r>
          </w:p>
        </w:tc>
      </w:tr>
      <w:tr w:rsidR="00945FF9" w:rsidRPr="00472DC2" w:rsidTr="00D72950">
        <w:tc>
          <w:tcPr>
            <w:tcW w:w="719" w:type="dxa"/>
            <w:shd w:val="clear" w:color="auto" w:fill="CCECFF"/>
          </w:tcPr>
          <w:p w:rsidR="00945FF9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A39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80BFF" w:rsidRDefault="00945FF9" w:rsidP="00DE7E17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color w:val="auto"/>
              </w:rPr>
              <w:t>Масштаб</w:t>
            </w:r>
          </w:p>
        </w:tc>
        <w:tc>
          <w:tcPr>
            <w:tcW w:w="1043" w:type="dxa"/>
            <w:shd w:val="clear" w:color="auto" w:fill="CCECFF"/>
          </w:tcPr>
          <w:p w:rsidR="00945FF9" w:rsidRPr="000E1F8B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0E1F8B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Масштаб: 1 : 2; 1 : 5: 1 : 10; 1 : 100. </w:t>
            </w:r>
          </w:p>
          <w:p w:rsidR="00945FF9" w:rsidRDefault="00945FF9" w:rsidP="001F1E4C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Построение отрезков в масштабе М 1 : 2; М 1 : 5.</w:t>
            </w:r>
          </w:p>
          <w:p w:rsidR="00945FF9" w:rsidRDefault="00945FF9" w:rsidP="001F1E4C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Изображение длины и ширины предметов с помощью отрезковв масштабе М 1 : 5; М 1 : 10; М 1 : 100.</w:t>
            </w:r>
          </w:p>
          <w:p w:rsidR="00945FF9" w:rsidRDefault="00945FF9" w:rsidP="001F1E4C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 Построение прямоугольника в масштабе</w:t>
            </w:r>
          </w:p>
          <w:p w:rsidR="00945FF9" w:rsidRPr="00180BFF" w:rsidRDefault="00945FF9" w:rsidP="001F1E4C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9B7CE9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193 №936(1)</w:t>
            </w:r>
          </w:p>
        </w:tc>
      </w:tr>
      <w:tr w:rsidR="00945FF9" w:rsidRPr="00472DC2" w:rsidTr="00D72950">
        <w:tc>
          <w:tcPr>
            <w:tcW w:w="719" w:type="dxa"/>
            <w:shd w:val="clear" w:color="auto" w:fill="CCECFF"/>
          </w:tcPr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A399C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Геометрический </w:t>
            </w:r>
            <w:r w:rsidRPr="00180BFF">
              <w:rPr>
                <w:rFonts w:ascii="Times New Roman" w:hAnsi="Times New Roman" w:cs="Times New Roman"/>
              </w:rPr>
              <w:lastRenderedPageBreak/>
              <w:t>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80BFF" w:rsidRDefault="00945FF9" w:rsidP="004D4F0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80BFF">
              <w:rPr>
                <w:rFonts w:ascii="Times New Roman" w:hAnsi="Times New Roman" w:cs="Times New Roman"/>
                <w:b/>
                <w:spacing w:val="-3"/>
              </w:rPr>
              <w:lastRenderedPageBreak/>
              <w:t xml:space="preserve">Самостоятельная работа №  </w:t>
            </w:r>
            <w:r w:rsidRPr="00180BFF">
              <w:rPr>
                <w:rFonts w:ascii="Times New Roman" w:hAnsi="Times New Roman" w:cs="Times New Roman"/>
                <w:b/>
                <w:spacing w:val="-3"/>
              </w:rPr>
              <w:lastRenderedPageBreak/>
              <w:t>3 «Построение треугольников, круг»</w:t>
            </w:r>
          </w:p>
        </w:tc>
        <w:tc>
          <w:tcPr>
            <w:tcW w:w="1043" w:type="dxa"/>
            <w:shd w:val="clear" w:color="auto" w:fill="CCECFF"/>
          </w:tcPr>
          <w:p w:rsidR="00945FF9" w:rsidRDefault="00945FF9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0E1F8B" w:rsidRDefault="00945FF9" w:rsidP="00B43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B43431" w:rsidRPr="00472DC2" w:rsidTr="00D72950">
        <w:tc>
          <w:tcPr>
            <w:tcW w:w="719" w:type="dxa"/>
            <w:shd w:val="clear" w:color="auto" w:fill="CCECFF"/>
          </w:tcPr>
          <w:p w:rsidR="00B43431" w:rsidRDefault="00B43431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AA399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B43431" w:rsidRPr="00180BFF" w:rsidRDefault="00B43431" w:rsidP="00B43431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B43431" w:rsidRPr="00180BFF" w:rsidRDefault="00B43431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B43431" w:rsidRDefault="00B43431" w:rsidP="00B43431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  <w:p w:rsidR="00B43431" w:rsidRPr="00180BFF" w:rsidRDefault="00B43431" w:rsidP="008A15B5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043" w:type="dxa"/>
            <w:shd w:val="clear" w:color="auto" w:fill="CCECFF"/>
          </w:tcPr>
          <w:p w:rsidR="00B43431" w:rsidRDefault="00B43431" w:rsidP="008A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B43431" w:rsidRDefault="00B43431" w:rsidP="008A1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B43431" w:rsidRDefault="00B43431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B43431" w:rsidRDefault="00B43431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Pr="00180BFF" w:rsidRDefault="00945FF9" w:rsidP="00096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180BFF" w:rsidRDefault="00945FF9" w:rsidP="00096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</w:rPr>
              <w:t>ЧЕТВЕРТЬ</w:t>
            </w:r>
            <w:r w:rsidRPr="00180BFF">
              <w:rPr>
                <w:rFonts w:ascii="Times New Roman" w:hAnsi="Times New Roman" w:cs="Times New Roman"/>
                <w:b/>
              </w:rPr>
              <w:t xml:space="preserve"> (</w:t>
            </w:r>
            <w:r w:rsidR="00B43431">
              <w:rPr>
                <w:rFonts w:ascii="Times New Roman" w:hAnsi="Times New Roman" w:cs="Times New Roman"/>
                <w:b/>
              </w:rPr>
              <w:t>37</w:t>
            </w:r>
            <w:r w:rsidRPr="00180BFF">
              <w:rPr>
                <w:rFonts w:ascii="Times New Roman" w:hAnsi="Times New Roman" w:cs="Times New Roman"/>
                <w:b/>
              </w:rPr>
              <w:t xml:space="preserve"> час</w:t>
            </w:r>
            <w:r w:rsidR="00B43431">
              <w:rPr>
                <w:rFonts w:ascii="Times New Roman" w:hAnsi="Times New Roman" w:cs="Times New Roman"/>
                <w:b/>
              </w:rPr>
              <w:t>ов</w:t>
            </w:r>
            <w:r w:rsidRPr="00180BFF">
              <w:rPr>
                <w:rFonts w:ascii="Times New Roman" w:hAnsi="Times New Roman" w:cs="Times New Roman"/>
                <w:b/>
              </w:rPr>
              <w:t>)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3</w:t>
            </w:r>
            <w:r w:rsidR="00AA399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D2C2B" w:rsidRDefault="007D2C2B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A39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Арифметические действия. 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Умножение и деление двузначных и трехзнач</w:t>
            </w:r>
            <w:r w:rsidRPr="001F1E4C">
              <w:rPr>
                <w:rFonts w:ascii="Times New Roman" w:hAnsi="Times New Roman" w:cs="Times New Roman"/>
                <w:b/>
              </w:rPr>
              <w:softHyphen/>
              <w:t>ных чисел на однознач</w:t>
            </w:r>
            <w:r w:rsidRPr="001F1E4C">
              <w:rPr>
                <w:rFonts w:ascii="Times New Roman" w:hAnsi="Times New Roman" w:cs="Times New Roman"/>
                <w:b/>
              </w:rPr>
              <w:softHyphen/>
              <w:t>ное число с переходом через разряд</w:t>
            </w:r>
          </w:p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чисел в пределах 1000 на однозначное чис</w:t>
            </w:r>
            <w:r w:rsidRPr="00180BFF">
              <w:rPr>
                <w:rFonts w:ascii="Times New Roman" w:hAnsi="Times New Roman" w:cs="Times New Roman"/>
              </w:rPr>
              <w:softHyphen/>
              <w:t>ло с переходом через разряд приемами письменных вычислений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(с записью примера в столбик):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двузначных чисел на однозначное число;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умножение трехзначных чисел на однозначное число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45FF9" w:rsidRDefault="00D936C2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166 № 773</w:t>
            </w:r>
          </w:p>
          <w:p w:rsidR="00D936C2" w:rsidRDefault="00D936C2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168 № 792</w:t>
            </w:r>
          </w:p>
          <w:p w:rsidR="00D936C2" w:rsidRDefault="00D936C2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169 № 797</w:t>
            </w:r>
          </w:p>
          <w:p w:rsidR="00D936C2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170 № 810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173 № 829 (1)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174 № 835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175 № 844</w:t>
            </w:r>
          </w:p>
          <w:p w:rsidR="007D2C2B" w:rsidRPr="00180BFF" w:rsidRDefault="007D2C2B" w:rsidP="007D2C2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176 № 850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A399C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Арифметические действия. 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Default="00945FF9" w:rsidP="00115AF1">
            <w:pPr>
              <w:rPr>
                <w:rFonts w:ascii="Times New Roman" w:hAnsi="Times New Roman" w:cs="Times New Roman"/>
                <w:b/>
              </w:rPr>
            </w:pPr>
            <w:r w:rsidRPr="00180BFF">
              <w:rPr>
                <w:rFonts w:ascii="Times New Roman" w:hAnsi="Times New Roman" w:cs="Times New Roman"/>
                <w:b/>
                <w:spacing w:val="-1"/>
              </w:rPr>
              <w:t xml:space="preserve">Проверочная работа  «Умножение </w:t>
            </w:r>
            <w:r w:rsidRPr="00180BFF">
              <w:rPr>
                <w:rFonts w:ascii="Times New Roman" w:hAnsi="Times New Roman" w:cs="Times New Roman"/>
                <w:b/>
              </w:rPr>
              <w:t xml:space="preserve">трёхзначных чисел на </w:t>
            </w:r>
            <w:r w:rsidRPr="00180BFF">
              <w:rPr>
                <w:rFonts w:ascii="Times New Roman" w:hAnsi="Times New Roman" w:cs="Times New Roman"/>
                <w:b/>
                <w:spacing w:val="-3"/>
              </w:rPr>
              <w:t xml:space="preserve">однозначное число с переходом через </w:t>
            </w:r>
            <w:r w:rsidRPr="00180BFF">
              <w:rPr>
                <w:rFonts w:ascii="Times New Roman" w:hAnsi="Times New Roman" w:cs="Times New Roman"/>
                <w:b/>
              </w:rPr>
              <w:t>разряд»</w:t>
            </w:r>
          </w:p>
          <w:p w:rsidR="00945FF9" w:rsidRPr="00180BFF" w:rsidRDefault="00945FF9" w:rsidP="00115A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Default="00945FF9" w:rsidP="001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4</w:t>
            </w:r>
            <w:r w:rsidR="00AA399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4</w:t>
            </w:r>
            <w:r w:rsidR="00AA399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Арифметические действия. 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1F1E4C">
            <w:pPr>
              <w:widowControl/>
              <w:spacing w:line="245" w:lineRule="exact"/>
              <w:ind w:right="24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Умножение и деление двузначных и трехзнач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ных чисел на однознач</w:t>
            </w:r>
            <w:r w:rsidRPr="001F1E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softHyphen/>
              <w:t>ное число с переходом через разряд</w:t>
            </w:r>
          </w:p>
          <w:p w:rsidR="00945FF9" w:rsidRPr="00180BFF" w:rsidRDefault="00945FF9" w:rsidP="008A1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</w:tcPr>
          <w:p w:rsidR="004D4F09" w:rsidRPr="000E1F8B" w:rsidRDefault="004D4F09" w:rsidP="0006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Деление чисел в пределах 1000  на однозначное число с переходом через разряд приемами письменных вы</w:t>
            </w:r>
            <w:r w:rsidRPr="00180BFF">
              <w:rPr>
                <w:rFonts w:ascii="Times New Roman" w:hAnsi="Times New Roman" w:cs="Times New Roman"/>
              </w:rPr>
              <w:softHyphen/>
              <w:t>числений (с записью примера в столбик):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деление двузначных чисел на однозначное число;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деление трехзначных чисел на однозначное число</w:t>
            </w:r>
          </w:p>
        </w:tc>
        <w:tc>
          <w:tcPr>
            <w:tcW w:w="1816" w:type="dxa"/>
            <w:gridSpan w:val="2"/>
          </w:tcPr>
          <w:p w:rsidR="00945FF9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178 № 864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178 № 866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С.179 № 870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180 № 876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180 № 878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181 № 883</w:t>
            </w:r>
          </w:p>
          <w:p w:rsidR="007D2C2B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181 № 885</w:t>
            </w:r>
          </w:p>
          <w:p w:rsidR="007D2C2B" w:rsidRPr="00180BFF" w:rsidRDefault="007D2C2B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182 № 894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AA39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 xml:space="preserve">Арифметические действия. 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Проверочная работа  «Деление трёхзначных чисел на однозначное число с переходом через разряд»</w:t>
            </w:r>
          </w:p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45FF9" w:rsidRDefault="00945FF9" w:rsidP="0006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D72950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AA399C">
              <w:rPr>
                <w:rFonts w:ascii="Times New Roman" w:hAnsi="Times New Roman" w:cs="Times New Roman"/>
                <w:b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5</w:t>
            </w:r>
            <w:r w:rsidR="00AA399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5</w:t>
            </w:r>
            <w:r w:rsidR="00AA399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Все действия в пределах 1000</w:t>
            </w:r>
          </w:p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Сложение, вычитание, умножение и деление чисел, полученных при счете и при измерении величин</w:t>
            </w:r>
          </w:p>
        </w:tc>
        <w:tc>
          <w:tcPr>
            <w:tcW w:w="1816" w:type="dxa"/>
            <w:gridSpan w:val="2"/>
          </w:tcPr>
          <w:p w:rsidR="00945FF9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197 № 6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197 № 9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198 № 16</w:t>
            </w:r>
          </w:p>
          <w:p w:rsidR="00D72950" w:rsidRPr="00180BFF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199 № 23</w:t>
            </w:r>
          </w:p>
        </w:tc>
      </w:tr>
      <w:tr w:rsidR="00945FF9" w:rsidRPr="00472DC2" w:rsidTr="00D72950">
        <w:tc>
          <w:tcPr>
            <w:tcW w:w="719" w:type="dxa"/>
          </w:tcPr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Контрольная работа № 5 «Арифметические действия с числами в пределах 1000»</w:t>
            </w:r>
          </w:p>
          <w:p w:rsidR="004D4F09" w:rsidRPr="001F1E4C" w:rsidRDefault="004D4F09" w:rsidP="001F1E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</w:tcPr>
          <w:p w:rsidR="00945FF9" w:rsidRDefault="00945FF9" w:rsidP="001F1E4C">
            <w:pPr>
              <w:ind w:firstLine="242"/>
              <w:jc w:val="center"/>
              <w:rPr>
                <w:rFonts w:ascii="Times New Roman" w:hAnsi="Times New Roman" w:cs="Times New Roman"/>
                <w:b/>
              </w:rPr>
            </w:pPr>
          </w:p>
          <w:p w:rsidR="00945FF9" w:rsidRPr="00180BFF" w:rsidRDefault="00945FF9" w:rsidP="00061109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Итоговое повторение (</w:t>
            </w:r>
            <w:r w:rsidR="0006110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816" w:type="dxa"/>
            <w:gridSpan w:val="2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</w:tc>
      </w:tr>
      <w:tr w:rsidR="00945FF9" w:rsidRPr="00472DC2" w:rsidTr="005D3752">
        <w:tc>
          <w:tcPr>
            <w:tcW w:w="719" w:type="dxa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399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A399C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0611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</w:tcPr>
          <w:p w:rsidR="00945FF9" w:rsidRPr="00180BFF" w:rsidRDefault="00945FF9" w:rsidP="007C6FE3">
            <w:pPr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</w:pPr>
            <w:r w:rsidRPr="00180BFF">
              <w:rPr>
                <w:rFonts w:ascii="Times New Roman" w:eastAsia="Arial Unicode MS" w:hAnsi="Times New Roman" w:cs="Times New Roman"/>
                <w:b/>
                <w:bCs/>
                <w:color w:val="auto"/>
              </w:rPr>
              <w:t xml:space="preserve">Итоговое повторение </w:t>
            </w:r>
          </w:p>
          <w:p w:rsidR="00945FF9" w:rsidRPr="00180BFF" w:rsidRDefault="00945FF9" w:rsidP="006F6C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945FF9" w:rsidRPr="000E1F8B" w:rsidRDefault="0006110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945FF9" w:rsidRPr="000E1F8B" w:rsidRDefault="00945FF9" w:rsidP="001A0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пройденного.</w:t>
            </w:r>
          </w:p>
        </w:tc>
        <w:tc>
          <w:tcPr>
            <w:tcW w:w="1816" w:type="dxa"/>
            <w:gridSpan w:val="2"/>
          </w:tcPr>
          <w:p w:rsidR="00945FF9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201 № 43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203 № 59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205 № 77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206 № 86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208 № 103</w:t>
            </w:r>
          </w:p>
          <w:p w:rsidR="00D72950" w:rsidRDefault="00D72950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29684C">
        <w:tc>
          <w:tcPr>
            <w:tcW w:w="14000" w:type="dxa"/>
            <w:gridSpan w:val="9"/>
            <w:shd w:val="clear" w:color="auto" w:fill="CCECFF"/>
          </w:tcPr>
          <w:p w:rsidR="00945FF9" w:rsidRDefault="00945FF9" w:rsidP="005D3AC8">
            <w:pPr>
              <w:ind w:firstLine="242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  <w:p w:rsidR="00945FF9" w:rsidRPr="00180BFF" w:rsidRDefault="00945FF9" w:rsidP="0033006A">
            <w:pPr>
              <w:ind w:firstLine="2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Геометрический материал  (</w:t>
            </w:r>
            <w:r w:rsidR="0033006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часов)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80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Прямоугольник (квадрат)</w:t>
            </w:r>
          </w:p>
        </w:tc>
        <w:tc>
          <w:tcPr>
            <w:tcW w:w="1043" w:type="dxa"/>
            <w:shd w:val="clear" w:color="auto" w:fill="CCECFF"/>
          </w:tcPr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Диагонали прямоугольника (квадрата), их свойства.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Построение прямоугольника (квадрата) с помощью чертежного угольника; с помощью чертежного уголь</w:t>
            </w:r>
            <w:r w:rsidRPr="00180BFF">
              <w:rPr>
                <w:rFonts w:ascii="Times New Roman" w:hAnsi="Times New Roman" w:cs="Times New Roman"/>
              </w:rPr>
              <w:softHyphen/>
              <w:t>ника и циркуля.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Построение диагоналей прямоугольника (квадрата)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6066D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217 № 165</w:t>
            </w:r>
          </w:p>
          <w:p w:rsidR="006066DD" w:rsidRDefault="006066D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218 № 170</w:t>
            </w:r>
          </w:p>
          <w:p w:rsidR="006066DD" w:rsidRPr="00180BFF" w:rsidRDefault="006066D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219 № 172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945FF9" w:rsidP="005D3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Default="00945FF9" w:rsidP="005D3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AA3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F1E4C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F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Куб, брус, шар</w:t>
            </w:r>
          </w:p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  <w:shd w:val="clear" w:color="auto" w:fill="CCECFF"/>
          </w:tcPr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180BFF" w:rsidRDefault="00945FF9" w:rsidP="0006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Геометрические тела: куб, брус, шар. Дифференциация плоскостных и объемных геометри</w:t>
            </w:r>
            <w:r w:rsidRPr="00180BFF">
              <w:rPr>
                <w:rFonts w:ascii="Times New Roman" w:hAnsi="Times New Roman" w:cs="Times New Roman"/>
              </w:rPr>
              <w:softHyphen/>
              <w:t>ческих фигур</w:t>
            </w:r>
          </w:p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6066D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221 прав.</w:t>
            </w:r>
          </w:p>
          <w:p w:rsidR="006066DD" w:rsidRPr="00180BFF" w:rsidRDefault="006066DD" w:rsidP="0079147C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222 № 189</w:t>
            </w: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945FF9" w:rsidP="005D3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A399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45FF9" w:rsidRPr="00CF3467" w:rsidRDefault="00945FF9" w:rsidP="005D3A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F1E4C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  <w:p w:rsidR="00945FF9" w:rsidRPr="00180BFF" w:rsidRDefault="00945FF9" w:rsidP="001F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Самостоятельная работа № 4 «Геометрические фигуры и  тела»</w:t>
            </w:r>
          </w:p>
        </w:tc>
        <w:tc>
          <w:tcPr>
            <w:tcW w:w="1043" w:type="dxa"/>
            <w:shd w:val="clear" w:color="auto" w:fill="CCECFF"/>
          </w:tcPr>
          <w:p w:rsidR="00945FF9" w:rsidRPr="00180BFF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180BFF" w:rsidRDefault="00945FF9" w:rsidP="0006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</w:t>
            </w:r>
          </w:p>
        </w:tc>
        <w:tc>
          <w:tcPr>
            <w:tcW w:w="1816" w:type="dxa"/>
            <w:gridSpan w:val="2"/>
            <w:shd w:val="clear" w:color="auto" w:fill="CCECFF"/>
          </w:tcPr>
          <w:p w:rsidR="00945FF9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45FF9" w:rsidRPr="00472DC2" w:rsidTr="005D3752">
        <w:tc>
          <w:tcPr>
            <w:tcW w:w="719" w:type="dxa"/>
            <w:shd w:val="clear" w:color="auto" w:fill="CCECFF"/>
          </w:tcPr>
          <w:p w:rsidR="00945FF9" w:rsidRDefault="00945FF9" w:rsidP="003300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3006A">
              <w:rPr>
                <w:rFonts w:ascii="Times New Roman" w:hAnsi="Times New Roman" w:cs="Times New Roman"/>
                <w:b/>
              </w:rPr>
              <w:t>6</w:t>
            </w:r>
            <w:r w:rsidR="00AA399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3006A" w:rsidRPr="00CF3467" w:rsidRDefault="0033006A" w:rsidP="003300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  <w:shd w:val="clear" w:color="auto" w:fill="CCECFF"/>
          </w:tcPr>
          <w:p w:rsidR="00945FF9" w:rsidRPr="00180BFF" w:rsidRDefault="00945FF9" w:rsidP="001F1E4C">
            <w:pPr>
              <w:rPr>
                <w:rFonts w:ascii="Times New Roman" w:hAnsi="Times New Roman" w:cs="Times New Roman"/>
              </w:rPr>
            </w:pPr>
            <w:r w:rsidRPr="00180BF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924" w:type="dxa"/>
            <w:shd w:val="clear" w:color="auto" w:fill="CCECFF"/>
          </w:tcPr>
          <w:p w:rsidR="00945FF9" w:rsidRPr="001F1E4C" w:rsidRDefault="00945FF9" w:rsidP="001F1E4C">
            <w:pPr>
              <w:rPr>
                <w:rFonts w:ascii="Times New Roman" w:hAnsi="Times New Roman" w:cs="Times New Roman"/>
                <w:b/>
              </w:rPr>
            </w:pPr>
            <w:r w:rsidRPr="001F1E4C">
              <w:rPr>
                <w:rFonts w:ascii="Times New Roman" w:hAnsi="Times New Roman" w:cs="Times New Roman"/>
                <w:b/>
              </w:rPr>
              <w:t>Повторение, обобщение пройденного</w:t>
            </w:r>
          </w:p>
        </w:tc>
        <w:tc>
          <w:tcPr>
            <w:tcW w:w="1043" w:type="dxa"/>
            <w:shd w:val="clear" w:color="auto" w:fill="CCECFF"/>
          </w:tcPr>
          <w:p w:rsidR="00945FF9" w:rsidRPr="00CF3467" w:rsidRDefault="0033006A" w:rsidP="00146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CCECFF"/>
          </w:tcPr>
          <w:p w:rsidR="00945FF9" w:rsidRPr="00CF3467" w:rsidRDefault="00945FF9" w:rsidP="00146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shd w:val="clear" w:color="auto" w:fill="CCECFF"/>
          </w:tcPr>
          <w:p w:rsidR="00945FF9" w:rsidRPr="00180BFF" w:rsidRDefault="00945FF9" w:rsidP="00180BFF">
            <w:pPr>
              <w:ind w:firstLine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shd w:val="clear" w:color="auto" w:fill="CCECFF"/>
          </w:tcPr>
          <w:p w:rsidR="00945FF9" w:rsidRPr="00180BFF" w:rsidRDefault="00945FF9" w:rsidP="0079147C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</w:tbl>
    <w:p w:rsidR="00583654" w:rsidRPr="00472DC2" w:rsidRDefault="00583654" w:rsidP="00F51ED0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583654" w:rsidRPr="00472DC2" w:rsidRDefault="00583654" w:rsidP="00F51ED0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4D4F09" w:rsidRDefault="004D4F09" w:rsidP="00F51ED0">
      <w:pPr>
        <w:tabs>
          <w:tab w:val="left" w:pos="8580"/>
        </w:tabs>
      </w:pPr>
    </w:p>
    <w:p w:rsidR="004D4F09" w:rsidRPr="004D4F09" w:rsidRDefault="004D4F09" w:rsidP="004D4F09"/>
    <w:p w:rsidR="00F51ED0" w:rsidRPr="004D4F09" w:rsidRDefault="00F51ED0" w:rsidP="004D4F09">
      <w:pPr>
        <w:sectPr w:rsidR="00F51ED0" w:rsidRPr="004D4F09" w:rsidSect="00314203">
          <w:footerReference w:type="default" r:id="rId10"/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  <w:bookmarkStart w:id="5" w:name="_GoBack"/>
      <w:bookmarkEnd w:id="5"/>
    </w:p>
    <w:p w:rsidR="00F51ED0" w:rsidRDefault="00F51ED0" w:rsidP="00834D5F">
      <w:pPr>
        <w:jc w:val="center"/>
        <w:rPr>
          <w:i/>
        </w:rPr>
      </w:pPr>
    </w:p>
    <w:sectPr w:rsidR="00F51ED0" w:rsidSect="00000ECF">
      <w:pgSz w:w="16838" w:h="11906" w:orient="landscape"/>
      <w:pgMar w:top="1701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11E" w:rsidRDefault="0029711E">
      <w:r>
        <w:separator/>
      </w:r>
    </w:p>
  </w:endnote>
  <w:endnote w:type="continuationSeparator" w:id="1">
    <w:p w:rsidR="0029711E" w:rsidRDefault="0029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498365"/>
      <w:docPartObj>
        <w:docPartGallery w:val="Page Numbers (Bottom of Page)"/>
        <w:docPartUnique/>
      </w:docPartObj>
    </w:sdtPr>
    <w:sdtContent>
      <w:p w:rsidR="00F0139A" w:rsidRDefault="009C0D84">
        <w:pPr>
          <w:pStyle w:val="ab"/>
          <w:jc w:val="center"/>
        </w:pPr>
        <w:r>
          <w:fldChar w:fldCharType="begin"/>
        </w:r>
        <w:r w:rsidR="00F0139A">
          <w:instrText>PAGE   \* MERGEFORMAT</w:instrText>
        </w:r>
        <w:r>
          <w:fldChar w:fldCharType="separate"/>
        </w:r>
        <w:r w:rsidR="0099770C">
          <w:rPr>
            <w:noProof/>
          </w:rPr>
          <w:t>11</w:t>
        </w:r>
        <w:r>
          <w:fldChar w:fldCharType="end"/>
        </w:r>
      </w:p>
    </w:sdtContent>
  </w:sdt>
  <w:p w:rsidR="00F0139A" w:rsidRDefault="00F0139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9A" w:rsidRPr="00F84D56" w:rsidRDefault="009C0D84" w:rsidP="00314203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F84D56">
      <w:rPr>
        <w:rStyle w:val="ad"/>
        <w:rFonts w:ascii="Times New Roman" w:hAnsi="Times New Roman" w:cs="Times New Roman"/>
      </w:rPr>
      <w:fldChar w:fldCharType="begin"/>
    </w:r>
    <w:r w:rsidR="00F0139A" w:rsidRPr="00F84D56">
      <w:rPr>
        <w:rStyle w:val="ad"/>
        <w:rFonts w:ascii="Times New Roman" w:hAnsi="Times New Roman" w:cs="Times New Roman"/>
      </w:rPr>
      <w:instrText xml:space="preserve">PAGE  </w:instrText>
    </w:r>
    <w:r w:rsidRPr="00F84D56">
      <w:rPr>
        <w:rStyle w:val="ad"/>
        <w:rFonts w:ascii="Times New Roman" w:hAnsi="Times New Roman" w:cs="Times New Roman"/>
      </w:rPr>
      <w:fldChar w:fldCharType="separate"/>
    </w:r>
    <w:r w:rsidR="0099770C">
      <w:rPr>
        <w:rStyle w:val="ad"/>
        <w:rFonts w:ascii="Times New Roman" w:hAnsi="Times New Roman" w:cs="Times New Roman"/>
        <w:noProof/>
      </w:rPr>
      <w:t>25</w:t>
    </w:r>
    <w:r w:rsidRPr="00F84D56">
      <w:rPr>
        <w:rStyle w:val="ad"/>
        <w:rFonts w:ascii="Times New Roman" w:hAnsi="Times New Roman" w:cs="Times New Roman"/>
      </w:rPr>
      <w:fldChar w:fldCharType="end"/>
    </w:r>
  </w:p>
  <w:p w:rsidR="00F0139A" w:rsidRDefault="00F0139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11E" w:rsidRDefault="0029711E">
      <w:r>
        <w:separator/>
      </w:r>
    </w:p>
  </w:footnote>
  <w:footnote w:type="continuationSeparator" w:id="1">
    <w:p w:rsidR="0029711E" w:rsidRDefault="0029711E">
      <w:r>
        <w:continuationSeparator/>
      </w:r>
    </w:p>
  </w:footnote>
  <w:footnote w:id="2">
    <w:p w:rsidR="00F0139A" w:rsidRPr="005824CE" w:rsidRDefault="00F0139A" w:rsidP="005824CE">
      <w:pPr>
        <w:pStyle w:val="30"/>
        <w:shd w:val="clear" w:color="auto" w:fill="auto"/>
        <w:spacing w:before="0" w:after="0" w:line="240" w:lineRule="auto"/>
        <w:ind w:right="600" w:firstLine="567"/>
        <w:jc w:val="both"/>
        <w:rPr>
          <w:b w:val="0"/>
          <w:sz w:val="21"/>
        </w:rPr>
      </w:pPr>
      <w:r>
        <w:rPr>
          <w:rStyle w:val="af9"/>
        </w:rPr>
        <w:footnoteRef/>
      </w:r>
      <w:r w:rsidRPr="005824CE">
        <w:rPr>
          <w:b w:val="0"/>
          <w:sz w:val="21"/>
        </w:rPr>
        <w:t>Планируемые предметные результаты освоения учебного предмета «Математика» в 5—8 классах разработаны на основе основных требова</w:t>
      </w:r>
      <w:r w:rsidRPr="005824CE">
        <w:rPr>
          <w:b w:val="0"/>
          <w:sz w:val="21"/>
        </w:rPr>
        <w:softHyphen/>
        <w:t>ний к знаниям и умениям обучающихся, содержащихся в Программе по математике для 5—9 классов (авторы М. Н. Перова, В. В. Эк, Т. В. Алы- шева), которая является одним из основных документов, определяющих содержание обучения математике в старших классах в переходный пе</w:t>
      </w:r>
      <w:r w:rsidRPr="005824CE">
        <w:rPr>
          <w:b w:val="0"/>
          <w:sz w:val="21"/>
        </w:rPr>
        <w:softHyphen/>
        <w:t>риод внедрения ФГОС образования обучающихся с умственной отста</w:t>
      </w:r>
      <w:r w:rsidRPr="005824CE">
        <w:rPr>
          <w:b w:val="0"/>
          <w:sz w:val="21"/>
        </w:rPr>
        <w:softHyphen/>
        <w:t>лостью (интеллектуальными нарушениями).</w:t>
      </w:r>
    </w:p>
    <w:p w:rsidR="00F0139A" w:rsidRDefault="00F0139A">
      <w:pPr>
        <w:pStyle w:val="af7"/>
      </w:pPr>
    </w:p>
  </w:footnote>
  <w:footnote w:id="3">
    <w:p w:rsidR="00F0139A" w:rsidRDefault="00F0139A" w:rsidP="008F0D25">
      <w:pPr>
        <w:pStyle w:val="af6"/>
        <w:shd w:val="clear" w:color="auto" w:fill="auto"/>
        <w:ind w:left="20" w:right="600"/>
      </w:pPr>
      <w:r>
        <w:rPr>
          <w:rStyle w:val="af9"/>
        </w:rPr>
        <w:footnoteRef/>
      </w:r>
      <w:r>
        <w:t xml:space="preserve"> Содержание учебного предмета «Математика» для 5—8 классов со</w:t>
      </w:r>
      <w:r>
        <w:softHyphen/>
        <w:t>ставлено на основе Программы по математике для 5—9 классов (авто</w:t>
      </w:r>
      <w:r>
        <w:softHyphen/>
        <w:t>ры М. Н. Перова, В. В. Эк, Т. В. Алышева), которая является одним из основных документов, определяющих содержание обучения математике в старших классах в переходный период внедрения ФГОС образования обучающихся с умственной отсталостью (интеллектуальными нарушени</w:t>
      </w:r>
      <w:r>
        <w:softHyphen/>
        <w:t>ями). Содержание учебного предмета «Математика» по каждому классу представлено шестью разделами («Нумерация», «Единицы измерения и их соотношения», «Арифметические действия», «Дроби», «Арифмети</w:t>
      </w:r>
      <w:r>
        <w:softHyphen/>
        <w:t>ческие задачи», «Геометрический материал»), что соответствует структу</w:t>
      </w:r>
      <w:r>
        <w:softHyphen/>
        <w:t>ре программы по математике для 5—9 классов, представленной в При</w:t>
      </w:r>
      <w:r>
        <w:softHyphen/>
        <w:t>мерной адаптированной основной общеобразовательной программе образования обучающихся с умственной отсталостью (интеллектуальны</w:t>
      </w:r>
      <w:r>
        <w:softHyphen/>
        <w:t>ми нарушениями) (Вариант 1).</w:t>
      </w:r>
    </w:p>
    <w:p w:rsidR="00F0139A" w:rsidRDefault="00F0139A">
      <w:pPr>
        <w:pStyle w:val="af7"/>
      </w:pPr>
    </w:p>
  </w:footnote>
  <w:footnote w:id="4">
    <w:p w:rsidR="00F0139A" w:rsidRPr="00C90C4F" w:rsidRDefault="00F0139A">
      <w:pPr>
        <w:pStyle w:val="af7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</w:rPr>
        <w:t>Н</w:t>
      </w:r>
      <w:r w:rsidRPr="00C90C4F">
        <w:rPr>
          <w:rFonts w:ascii="Times New Roman" w:hAnsi="Times New Roman" w:cs="Times New Roman"/>
        </w:rPr>
        <w:t>а изучение предмета «Математика»</w:t>
      </w:r>
      <w:r>
        <w:rPr>
          <w:rFonts w:ascii="Times New Roman" w:hAnsi="Times New Roman" w:cs="Times New Roman"/>
        </w:rPr>
        <w:t xml:space="preserve"> в 5 классе </w:t>
      </w:r>
      <w:r w:rsidRPr="00C90C4F">
        <w:rPr>
          <w:rFonts w:ascii="Times New Roman" w:hAnsi="Times New Roman" w:cs="Times New Roman"/>
        </w:rPr>
        <w:t>выделяется 5 часов в неделю (34 учебных недели): из них 34 часа отводится на изучение геометрического материала (из общего числа уроков математики выделяется 1 ч в неделю)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82A36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15713AC"/>
    <w:multiLevelType w:val="hybridMultilevel"/>
    <w:tmpl w:val="D91A3994"/>
    <w:lvl w:ilvl="0" w:tplc="43103046">
      <w:start w:val="1"/>
      <w:numFmt w:val="bullet"/>
      <w:lvlText w:val="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">
    <w:nsid w:val="052E6E13"/>
    <w:multiLevelType w:val="hybridMultilevel"/>
    <w:tmpl w:val="18083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C16623"/>
    <w:multiLevelType w:val="hybridMultilevel"/>
    <w:tmpl w:val="3B208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770EE"/>
    <w:multiLevelType w:val="hybridMultilevel"/>
    <w:tmpl w:val="4AD096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A7D89"/>
    <w:multiLevelType w:val="multilevel"/>
    <w:tmpl w:val="A7480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D54C3C"/>
    <w:multiLevelType w:val="hybridMultilevel"/>
    <w:tmpl w:val="9BB4B4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84F1704"/>
    <w:multiLevelType w:val="multilevel"/>
    <w:tmpl w:val="766C8F3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E32F6"/>
    <w:multiLevelType w:val="hybridMultilevel"/>
    <w:tmpl w:val="C0DAFF1E"/>
    <w:lvl w:ilvl="0" w:tplc="4310304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EC4533"/>
    <w:multiLevelType w:val="multilevel"/>
    <w:tmpl w:val="E67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35A9D"/>
    <w:multiLevelType w:val="hybridMultilevel"/>
    <w:tmpl w:val="10CCB0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B0CA2"/>
    <w:multiLevelType w:val="multilevel"/>
    <w:tmpl w:val="84B24A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736274"/>
    <w:multiLevelType w:val="hybridMultilevel"/>
    <w:tmpl w:val="8B76AA5E"/>
    <w:lvl w:ilvl="0" w:tplc="43103046">
      <w:start w:val="1"/>
      <w:numFmt w:val="bullet"/>
      <w:lvlText w:val="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>
    <w:nsid w:val="41BE695E"/>
    <w:multiLevelType w:val="hybridMultilevel"/>
    <w:tmpl w:val="01FC7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B5B79"/>
    <w:multiLevelType w:val="hybridMultilevel"/>
    <w:tmpl w:val="15A828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CE123A"/>
    <w:multiLevelType w:val="multilevel"/>
    <w:tmpl w:val="EE8E7E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B96B59"/>
    <w:multiLevelType w:val="hybridMultilevel"/>
    <w:tmpl w:val="2D64E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70BAE"/>
    <w:multiLevelType w:val="singleLevel"/>
    <w:tmpl w:val="04266F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9">
    <w:nsid w:val="5DFC5717"/>
    <w:multiLevelType w:val="hybridMultilevel"/>
    <w:tmpl w:val="A846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21D73"/>
    <w:multiLevelType w:val="hybridMultilevel"/>
    <w:tmpl w:val="F7D0826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6C6A21"/>
    <w:multiLevelType w:val="hybridMultilevel"/>
    <w:tmpl w:val="3FC4C16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BB0EBD"/>
    <w:multiLevelType w:val="multilevel"/>
    <w:tmpl w:val="1C2886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F637F6"/>
    <w:multiLevelType w:val="hybridMultilevel"/>
    <w:tmpl w:val="BF522BDA"/>
    <w:lvl w:ilvl="0" w:tplc="43103046">
      <w:start w:val="1"/>
      <w:numFmt w:val="bullet"/>
      <w:lvlText w:val="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4">
    <w:nsid w:val="69E70189"/>
    <w:multiLevelType w:val="multilevel"/>
    <w:tmpl w:val="34D8CD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3D51A7"/>
    <w:multiLevelType w:val="multilevel"/>
    <w:tmpl w:val="71369BA2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58190B"/>
    <w:multiLevelType w:val="hybridMultilevel"/>
    <w:tmpl w:val="BC4AEC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8667C"/>
    <w:multiLevelType w:val="hybridMultilevel"/>
    <w:tmpl w:val="7A3A8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890C46"/>
    <w:multiLevelType w:val="multilevel"/>
    <w:tmpl w:val="2D883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4F622A"/>
    <w:multiLevelType w:val="hybridMultilevel"/>
    <w:tmpl w:val="4D7AB174"/>
    <w:lvl w:ilvl="0" w:tplc="43103046">
      <w:start w:val="1"/>
      <w:numFmt w:val="bullet"/>
      <w:lvlText w:val="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0">
    <w:nsid w:val="7B4729CD"/>
    <w:multiLevelType w:val="multilevel"/>
    <w:tmpl w:val="994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E399E"/>
    <w:multiLevelType w:val="multilevel"/>
    <w:tmpl w:val="20DE33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016C3E"/>
    <w:multiLevelType w:val="hybridMultilevel"/>
    <w:tmpl w:val="9586D8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419D9"/>
    <w:multiLevelType w:val="multilevel"/>
    <w:tmpl w:val="B81481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5"/>
  </w:num>
  <w:num w:numId="3">
    <w:abstractNumId w:val="14"/>
  </w:num>
  <w:num w:numId="4">
    <w:abstractNumId w:val="30"/>
  </w:num>
  <w:num w:numId="5">
    <w:abstractNumId w:val="10"/>
  </w:num>
  <w:num w:numId="6">
    <w:abstractNumId w:val="24"/>
  </w:num>
  <w:num w:numId="7">
    <w:abstractNumId w:val="28"/>
  </w:num>
  <w:num w:numId="8">
    <w:abstractNumId w:val="6"/>
  </w:num>
  <w:num w:numId="9">
    <w:abstractNumId w:val="20"/>
  </w:num>
  <w:num w:numId="10">
    <w:abstractNumId w:val="32"/>
  </w:num>
  <w:num w:numId="11">
    <w:abstractNumId w:val="11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1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4"/>
  </w:num>
  <w:num w:numId="23">
    <w:abstractNumId w:val="5"/>
  </w:num>
  <w:num w:numId="24">
    <w:abstractNumId w:val="2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9"/>
  </w:num>
  <w:num w:numId="30">
    <w:abstractNumId w:val="31"/>
  </w:num>
  <w:num w:numId="31">
    <w:abstractNumId w:val="8"/>
  </w:num>
  <w:num w:numId="32">
    <w:abstractNumId w:val="22"/>
  </w:num>
  <w:num w:numId="33">
    <w:abstractNumId w:val="16"/>
  </w:num>
  <w:num w:numId="34">
    <w:abstractNumId w:val="1"/>
  </w:num>
  <w:num w:numId="35">
    <w:abstractNumId w:val="12"/>
  </w:num>
  <w:num w:numId="36">
    <w:abstractNumId w:val="33"/>
  </w:num>
  <w:num w:numId="37">
    <w:abstractNumId w:val="13"/>
  </w:num>
  <w:num w:numId="38">
    <w:abstractNumId w:val="2"/>
  </w:num>
  <w:num w:numId="39">
    <w:abstractNumId w:val="2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C58C3"/>
    <w:rsid w:val="00000ECF"/>
    <w:rsid w:val="000069FF"/>
    <w:rsid w:val="00012ABF"/>
    <w:rsid w:val="00013763"/>
    <w:rsid w:val="00014845"/>
    <w:rsid w:val="00017DDB"/>
    <w:rsid w:val="000442E8"/>
    <w:rsid w:val="00046130"/>
    <w:rsid w:val="00061109"/>
    <w:rsid w:val="000631ED"/>
    <w:rsid w:val="000909AD"/>
    <w:rsid w:val="000966ED"/>
    <w:rsid w:val="000C5869"/>
    <w:rsid w:val="000D75D6"/>
    <w:rsid w:val="000E1F8B"/>
    <w:rsid w:val="000F20C1"/>
    <w:rsid w:val="000F3EEA"/>
    <w:rsid w:val="00104F7E"/>
    <w:rsid w:val="00115AF1"/>
    <w:rsid w:val="00123FBA"/>
    <w:rsid w:val="00146F2D"/>
    <w:rsid w:val="00146F5D"/>
    <w:rsid w:val="00147B16"/>
    <w:rsid w:val="00150136"/>
    <w:rsid w:val="00152239"/>
    <w:rsid w:val="001617BA"/>
    <w:rsid w:val="00175A4B"/>
    <w:rsid w:val="00175B6C"/>
    <w:rsid w:val="00180BFF"/>
    <w:rsid w:val="00185BB7"/>
    <w:rsid w:val="001A08E0"/>
    <w:rsid w:val="001A2E6F"/>
    <w:rsid w:val="001C53D8"/>
    <w:rsid w:val="001C5EC3"/>
    <w:rsid w:val="001C6748"/>
    <w:rsid w:val="001D72FC"/>
    <w:rsid w:val="001F19F0"/>
    <w:rsid w:val="001F1E4C"/>
    <w:rsid w:val="001F6CAC"/>
    <w:rsid w:val="00200A20"/>
    <w:rsid w:val="00213A47"/>
    <w:rsid w:val="00231061"/>
    <w:rsid w:val="00241EBA"/>
    <w:rsid w:val="00252F03"/>
    <w:rsid w:val="00294963"/>
    <w:rsid w:val="0029684C"/>
    <w:rsid w:val="0029711E"/>
    <w:rsid w:val="002A511E"/>
    <w:rsid w:val="002E1380"/>
    <w:rsid w:val="002E1C62"/>
    <w:rsid w:val="002E5F2C"/>
    <w:rsid w:val="002F03C6"/>
    <w:rsid w:val="002F1D22"/>
    <w:rsid w:val="00301C2C"/>
    <w:rsid w:val="00302371"/>
    <w:rsid w:val="00306E06"/>
    <w:rsid w:val="00314203"/>
    <w:rsid w:val="0033006A"/>
    <w:rsid w:val="00330F1A"/>
    <w:rsid w:val="00336124"/>
    <w:rsid w:val="00350326"/>
    <w:rsid w:val="00357274"/>
    <w:rsid w:val="00367242"/>
    <w:rsid w:val="00374556"/>
    <w:rsid w:val="00387FC2"/>
    <w:rsid w:val="003B045F"/>
    <w:rsid w:val="003B4993"/>
    <w:rsid w:val="003C1E20"/>
    <w:rsid w:val="003E5A46"/>
    <w:rsid w:val="003F7F04"/>
    <w:rsid w:val="00400C8C"/>
    <w:rsid w:val="00416C1F"/>
    <w:rsid w:val="00421886"/>
    <w:rsid w:val="00460664"/>
    <w:rsid w:val="00462418"/>
    <w:rsid w:val="004657C8"/>
    <w:rsid w:val="004704D6"/>
    <w:rsid w:val="00471F65"/>
    <w:rsid w:val="00472DC2"/>
    <w:rsid w:val="004836F4"/>
    <w:rsid w:val="0049097A"/>
    <w:rsid w:val="004976D8"/>
    <w:rsid w:val="004A2B1C"/>
    <w:rsid w:val="004A6B77"/>
    <w:rsid w:val="004B4A11"/>
    <w:rsid w:val="004B71D0"/>
    <w:rsid w:val="004D4F09"/>
    <w:rsid w:val="004F0968"/>
    <w:rsid w:val="004F65D2"/>
    <w:rsid w:val="00506B05"/>
    <w:rsid w:val="00516288"/>
    <w:rsid w:val="00520910"/>
    <w:rsid w:val="00537604"/>
    <w:rsid w:val="00556A4F"/>
    <w:rsid w:val="00573DA3"/>
    <w:rsid w:val="005824CE"/>
    <w:rsid w:val="00583654"/>
    <w:rsid w:val="00592A05"/>
    <w:rsid w:val="00593453"/>
    <w:rsid w:val="005A3316"/>
    <w:rsid w:val="005A3EA1"/>
    <w:rsid w:val="005A79B3"/>
    <w:rsid w:val="005D11F5"/>
    <w:rsid w:val="005D3752"/>
    <w:rsid w:val="005D3AC8"/>
    <w:rsid w:val="005E088D"/>
    <w:rsid w:val="005F42FF"/>
    <w:rsid w:val="006011E5"/>
    <w:rsid w:val="00605EC0"/>
    <w:rsid w:val="006066DD"/>
    <w:rsid w:val="00621F22"/>
    <w:rsid w:val="006303E8"/>
    <w:rsid w:val="00673D27"/>
    <w:rsid w:val="006A0DC3"/>
    <w:rsid w:val="006B6B2C"/>
    <w:rsid w:val="006B7A47"/>
    <w:rsid w:val="006C4F00"/>
    <w:rsid w:val="006C54AF"/>
    <w:rsid w:val="006E1395"/>
    <w:rsid w:val="006E606A"/>
    <w:rsid w:val="006E7B16"/>
    <w:rsid w:val="006F6C86"/>
    <w:rsid w:val="006F7455"/>
    <w:rsid w:val="00704695"/>
    <w:rsid w:val="00710D0C"/>
    <w:rsid w:val="00714D2B"/>
    <w:rsid w:val="00727166"/>
    <w:rsid w:val="00746B68"/>
    <w:rsid w:val="007660AF"/>
    <w:rsid w:val="00770C60"/>
    <w:rsid w:val="007715F0"/>
    <w:rsid w:val="0079147C"/>
    <w:rsid w:val="00791AAD"/>
    <w:rsid w:val="00793B4E"/>
    <w:rsid w:val="00795D7E"/>
    <w:rsid w:val="0079721C"/>
    <w:rsid w:val="007A532B"/>
    <w:rsid w:val="007B4FCB"/>
    <w:rsid w:val="007C43A3"/>
    <w:rsid w:val="007C6FE3"/>
    <w:rsid w:val="007D2C2B"/>
    <w:rsid w:val="007F2591"/>
    <w:rsid w:val="00801A55"/>
    <w:rsid w:val="00812BAE"/>
    <w:rsid w:val="00817477"/>
    <w:rsid w:val="00834D5F"/>
    <w:rsid w:val="0084370E"/>
    <w:rsid w:val="0084477C"/>
    <w:rsid w:val="00851725"/>
    <w:rsid w:val="00875E4B"/>
    <w:rsid w:val="00887DD9"/>
    <w:rsid w:val="00895A95"/>
    <w:rsid w:val="008A15B5"/>
    <w:rsid w:val="008A4653"/>
    <w:rsid w:val="008B731D"/>
    <w:rsid w:val="008C62AF"/>
    <w:rsid w:val="008E0A80"/>
    <w:rsid w:val="008E0BDA"/>
    <w:rsid w:val="008F0D25"/>
    <w:rsid w:val="00907D06"/>
    <w:rsid w:val="00923F18"/>
    <w:rsid w:val="00924FB1"/>
    <w:rsid w:val="0092762D"/>
    <w:rsid w:val="009427C4"/>
    <w:rsid w:val="00945FF9"/>
    <w:rsid w:val="00946300"/>
    <w:rsid w:val="00950C8E"/>
    <w:rsid w:val="00951A27"/>
    <w:rsid w:val="009874C7"/>
    <w:rsid w:val="00996FCC"/>
    <w:rsid w:val="0099770C"/>
    <w:rsid w:val="009A14C8"/>
    <w:rsid w:val="009B5387"/>
    <w:rsid w:val="009B7CE9"/>
    <w:rsid w:val="009C0D7B"/>
    <w:rsid w:val="009C0D84"/>
    <w:rsid w:val="009C3C4F"/>
    <w:rsid w:val="009C56E0"/>
    <w:rsid w:val="009D1F69"/>
    <w:rsid w:val="009E6870"/>
    <w:rsid w:val="00A1449F"/>
    <w:rsid w:val="00A429A5"/>
    <w:rsid w:val="00A70AEB"/>
    <w:rsid w:val="00A75795"/>
    <w:rsid w:val="00A86C74"/>
    <w:rsid w:val="00AA399C"/>
    <w:rsid w:val="00AB6B9D"/>
    <w:rsid w:val="00AC1D6E"/>
    <w:rsid w:val="00AC74AE"/>
    <w:rsid w:val="00AD0153"/>
    <w:rsid w:val="00AE41B5"/>
    <w:rsid w:val="00AF008F"/>
    <w:rsid w:val="00B15BBF"/>
    <w:rsid w:val="00B43431"/>
    <w:rsid w:val="00B46B03"/>
    <w:rsid w:val="00B52769"/>
    <w:rsid w:val="00B5311D"/>
    <w:rsid w:val="00B60963"/>
    <w:rsid w:val="00B67D77"/>
    <w:rsid w:val="00B67F20"/>
    <w:rsid w:val="00B935B6"/>
    <w:rsid w:val="00BA04EE"/>
    <w:rsid w:val="00BA3F78"/>
    <w:rsid w:val="00BE22D1"/>
    <w:rsid w:val="00BF3F7E"/>
    <w:rsid w:val="00BF475C"/>
    <w:rsid w:val="00BF7687"/>
    <w:rsid w:val="00C11028"/>
    <w:rsid w:val="00C35AFA"/>
    <w:rsid w:val="00C54E9F"/>
    <w:rsid w:val="00C7283D"/>
    <w:rsid w:val="00C8174F"/>
    <w:rsid w:val="00C90C4F"/>
    <w:rsid w:val="00CB67FC"/>
    <w:rsid w:val="00CB6BF7"/>
    <w:rsid w:val="00CC349B"/>
    <w:rsid w:val="00CD3B2E"/>
    <w:rsid w:val="00CF319F"/>
    <w:rsid w:val="00CF3467"/>
    <w:rsid w:val="00D00F58"/>
    <w:rsid w:val="00D253F7"/>
    <w:rsid w:val="00D41026"/>
    <w:rsid w:val="00D44274"/>
    <w:rsid w:val="00D511DE"/>
    <w:rsid w:val="00D52696"/>
    <w:rsid w:val="00D547BE"/>
    <w:rsid w:val="00D701C7"/>
    <w:rsid w:val="00D7266E"/>
    <w:rsid w:val="00D72950"/>
    <w:rsid w:val="00D73C65"/>
    <w:rsid w:val="00D757E5"/>
    <w:rsid w:val="00D936C2"/>
    <w:rsid w:val="00D96333"/>
    <w:rsid w:val="00DC09FC"/>
    <w:rsid w:val="00DC58C3"/>
    <w:rsid w:val="00DD0C26"/>
    <w:rsid w:val="00DD353B"/>
    <w:rsid w:val="00DE5679"/>
    <w:rsid w:val="00DE741C"/>
    <w:rsid w:val="00DE7E17"/>
    <w:rsid w:val="00DF1243"/>
    <w:rsid w:val="00E02A4A"/>
    <w:rsid w:val="00E23A26"/>
    <w:rsid w:val="00E31E03"/>
    <w:rsid w:val="00E31F0D"/>
    <w:rsid w:val="00E4194D"/>
    <w:rsid w:val="00E44E37"/>
    <w:rsid w:val="00E47D40"/>
    <w:rsid w:val="00E57DF2"/>
    <w:rsid w:val="00E63663"/>
    <w:rsid w:val="00E70517"/>
    <w:rsid w:val="00E77A7D"/>
    <w:rsid w:val="00E936A1"/>
    <w:rsid w:val="00E95BD3"/>
    <w:rsid w:val="00E96933"/>
    <w:rsid w:val="00EA21FA"/>
    <w:rsid w:val="00EC36DD"/>
    <w:rsid w:val="00ED0991"/>
    <w:rsid w:val="00EE734C"/>
    <w:rsid w:val="00EF1ED8"/>
    <w:rsid w:val="00EF5974"/>
    <w:rsid w:val="00F0139A"/>
    <w:rsid w:val="00F04328"/>
    <w:rsid w:val="00F0483D"/>
    <w:rsid w:val="00F31CF2"/>
    <w:rsid w:val="00F453F6"/>
    <w:rsid w:val="00F51ED0"/>
    <w:rsid w:val="00F52960"/>
    <w:rsid w:val="00F56ACD"/>
    <w:rsid w:val="00F775D6"/>
    <w:rsid w:val="00F8040C"/>
    <w:rsid w:val="00F87E31"/>
    <w:rsid w:val="00F959D5"/>
    <w:rsid w:val="00FA2301"/>
    <w:rsid w:val="00FA3233"/>
    <w:rsid w:val="00FC74F8"/>
    <w:rsid w:val="00FD04BF"/>
    <w:rsid w:val="00FD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51ED0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31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8B731D"/>
    <w:pPr>
      <w:ind w:left="720"/>
      <w:contextualSpacing/>
    </w:pPr>
  </w:style>
  <w:style w:type="table" w:styleId="a6">
    <w:name w:val="Table Grid"/>
    <w:basedOn w:val="a1"/>
    <w:uiPriority w:val="59"/>
    <w:rsid w:val="008B7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5A331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3316"/>
    <w:pPr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 w:bidi="ar-SA"/>
    </w:rPr>
  </w:style>
  <w:style w:type="character" w:customStyle="1" w:styleId="a7">
    <w:name w:val="Основной текст_"/>
    <w:link w:val="31"/>
    <w:rsid w:val="00DC09F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rsid w:val="00D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3"/>
    <w:basedOn w:val="a"/>
    <w:link w:val="a7"/>
    <w:rsid w:val="00DC09F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6"/>
      <w:szCs w:val="26"/>
      <w:lang w:eastAsia="en-US" w:bidi="ar-SA"/>
    </w:rPr>
  </w:style>
  <w:style w:type="paragraph" w:styleId="a8">
    <w:name w:val="Title"/>
    <w:basedOn w:val="a"/>
    <w:link w:val="a9"/>
    <w:qFormat/>
    <w:rsid w:val="00F51ED0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9">
    <w:name w:val="Название Знак"/>
    <w:basedOn w:val="a0"/>
    <w:link w:val="a8"/>
    <w:rsid w:val="00F51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Текст таблицы"/>
    <w:basedOn w:val="a"/>
    <w:rsid w:val="00F51ED0"/>
    <w:pPr>
      <w:widowControl/>
      <w:jc w:val="center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character" w:customStyle="1" w:styleId="10">
    <w:name w:val="Заголовок 1 Знак"/>
    <w:basedOn w:val="a0"/>
    <w:link w:val="1"/>
    <w:rsid w:val="00F51E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rsid w:val="00F51ED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F51ED0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F51ED0"/>
  </w:style>
  <w:style w:type="paragraph" w:styleId="ae">
    <w:name w:val="Normal (Web)"/>
    <w:basedOn w:val="a"/>
    <w:rsid w:val="00F51E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header"/>
    <w:basedOn w:val="a"/>
    <w:link w:val="af0"/>
    <w:rsid w:val="00F51ED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f0">
    <w:name w:val="Верхний колонтитул Знак"/>
    <w:basedOn w:val="a0"/>
    <w:link w:val="af"/>
    <w:rsid w:val="00F51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Знак Знак5"/>
    <w:rsid w:val="00F51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F51ED0"/>
    <w:pPr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2">
    <w:name w:val="Схема документа Знак"/>
    <w:basedOn w:val="a0"/>
    <w:link w:val="af1"/>
    <w:semiHidden/>
    <w:rsid w:val="00F51E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672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672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5">
    <w:name w:val="Сноска_"/>
    <w:basedOn w:val="a0"/>
    <w:link w:val="af6"/>
    <w:rsid w:val="00B67F2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f6">
    <w:name w:val="Сноска"/>
    <w:basedOn w:val="a"/>
    <w:link w:val="af5"/>
    <w:rsid w:val="00B67F20"/>
    <w:pPr>
      <w:widowControl/>
      <w:shd w:val="clear" w:color="auto" w:fill="FFFFFF"/>
      <w:spacing w:line="245" w:lineRule="exact"/>
      <w:ind w:firstLine="440"/>
      <w:jc w:val="both"/>
    </w:pPr>
    <w:rPr>
      <w:rFonts w:ascii="Century Schoolbook" w:eastAsia="Century Schoolbook" w:hAnsi="Century Schoolbook" w:cs="Century Schoolbook"/>
      <w:color w:val="auto"/>
      <w:sz w:val="21"/>
      <w:szCs w:val="21"/>
      <w:lang w:eastAsia="en-US" w:bidi="ar-SA"/>
    </w:rPr>
  </w:style>
  <w:style w:type="character" w:customStyle="1" w:styleId="4">
    <w:name w:val="Заголовок №4_"/>
    <w:basedOn w:val="a0"/>
    <w:link w:val="40"/>
    <w:rsid w:val="00294963"/>
    <w:rPr>
      <w:rFonts w:ascii="Malgun Gothic" w:eastAsia="Malgun Gothic" w:hAnsi="Malgun Gothic" w:cs="Malgun Gothic"/>
      <w:sz w:val="24"/>
      <w:szCs w:val="24"/>
      <w:shd w:val="clear" w:color="auto" w:fill="FFFFFF"/>
    </w:rPr>
  </w:style>
  <w:style w:type="paragraph" w:customStyle="1" w:styleId="40">
    <w:name w:val="Заголовок №4"/>
    <w:basedOn w:val="a"/>
    <w:link w:val="4"/>
    <w:rsid w:val="00294963"/>
    <w:pPr>
      <w:widowControl/>
      <w:shd w:val="clear" w:color="auto" w:fill="FFFFFF"/>
      <w:spacing w:before="240" w:after="240" w:line="0" w:lineRule="atLeast"/>
      <w:ind w:firstLine="440"/>
      <w:jc w:val="both"/>
      <w:outlineLvl w:val="3"/>
    </w:pPr>
    <w:rPr>
      <w:rFonts w:ascii="Malgun Gothic" w:eastAsia="Malgun Gothic" w:hAnsi="Malgun Gothic" w:cs="Malgun Gothic"/>
      <w:color w:val="auto"/>
      <w:lang w:eastAsia="en-US" w:bidi="ar-SA"/>
    </w:rPr>
  </w:style>
  <w:style w:type="character" w:customStyle="1" w:styleId="12">
    <w:name w:val="Заголовок №1_"/>
    <w:basedOn w:val="a0"/>
    <w:link w:val="13"/>
    <w:rsid w:val="00950C8E"/>
    <w:rPr>
      <w:rFonts w:ascii="Malgun Gothic" w:eastAsia="Malgun Gothic" w:hAnsi="Malgun Gothic" w:cs="Malgun Gothic"/>
      <w:sz w:val="24"/>
      <w:szCs w:val="24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950C8E"/>
    <w:rPr>
      <w:rFonts w:ascii="Malgun Gothic" w:eastAsia="Malgun Gothic" w:hAnsi="Malgun Gothic" w:cs="Malgun Gothic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50C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50C8E"/>
    <w:pPr>
      <w:widowControl/>
      <w:shd w:val="clear" w:color="auto" w:fill="FFFFFF"/>
      <w:spacing w:before="480" w:after="240" w:line="0" w:lineRule="atLeast"/>
      <w:ind w:firstLine="440"/>
      <w:jc w:val="both"/>
      <w:outlineLvl w:val="0"/>
    </w:pPr>
    <w:rPr>
      <w:rFonts w:ascii="Malgun Gothic" w:eastAsia="Malgun Gothic" w:hAnsi="Malgun Gothic" w:cs="Malgun Gothic"/>
      <w:color w:val="auto"/>
      <w:lang w:eastAsia="en-US" w:bidi="ar-SA"/>
    </w:rPr>
  </w:style>
  <w:style w:type="paragraph" w:customStyle="1" w:styleId="121">
    <w:name w:val="Заголовок №1 (2)"/>
    <w:basedOn w:val="a"/>
    <w:link w:val="120"/>
    <w:rsid w:val="00950C8E"/>
    <w:pPr>
      <w:widowControl/>
      <w:shd w:val="clear" w:color="auto" w:fill="FFFFFF"/>
      <w:spacing w:before="240" w:after="120" w:line="0" w:lineRule="atLeast"/>
      <w:outlineLvl w:val="0"/>
    </w:pPr>
    <w:rPr>
      <w:rFonts w:ascii="Malgun Gothic" w:eastAsia="Malgun Gothic" w:hAnsi="Malgun Gothic" w:cs="Malgun Gothic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950C8E"/>
    <w:pPr>
      <w:widowControl/>
      <w:shd w:val="clear" w:color="auto" w:fill="FFFFFF"/>
      <w:spacing w:before="120" w:line="274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paragraph" w:styleId="af7">
    <w:name w:val="footnote text"/>
    <w:basedOn w:val="a"/>
    <w:link w:val="af8"/>
    <w:uiPriority w:val="99"/>
    <w:semiHidden/>
    <w:unhideWhenUsed/>
    <w:rsid w:val="0049097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909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9">
    <w:name w:val="footnote reference"/>
    <w:basedOn w:val="a0"/>
    <w:uiPriority w:val="99"/>
    <w:semiHidden/>
    <w:unhideWhenUsed/>
    <w:rsid w:val="0049097A"/>
    <w:rPr>
      <w:vertAlign w:val="superscript"/>
    </w:rPr>
  </w:style>
  <w:style w:type="character" w:customStyle="1" w:styleId="21">
    <w:name w:val="Заголовок №2_"/>
    <w:basedOn w:val="a0"/>
    <w:link w:val="22"/>
    <w:rsid w:val="008F0D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a">
    <w:name w:val="Основной текст + Полужирный"/>
    <w:basedOn w:val="a7"/>
    <w:rsid w:val="008F0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7"/>
    <w:rsid w:val="008F0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F0D25"/>
    <w:pPr>
      <w:widowControl/>
      <w:shd w:val="clear" w:color="auto" w:fill="FFFFFF"/>
      <w:spacing w:before="120" w:line="494" w:lineRule="exact"/>
      <w:jc w:val="righ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0pt">
    <w:name w:val="Основной текст + Курсив;Интервал 0 pt"/>
    <w:basedOn w:val="a7"/>
    <w:rsid w:val="008F0D2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styleId="afb">
    <w:name w:val="Hyperlink"/>
    <w:basedOn w:val="a0"/>
    <w:uiPriority w:val="99"/>
    <w:semiHidden/>
    <w:unhideWhenUsed/>
    <w:rsid w:val="009E6870"/>
    <w:rPr>
      <w:color w:val="0000FF"/>
      <w:u w:val="single"/>
    </w:rPr>
  </w:style>
  <w:style w:type="paragraph" w:customStyle="1" w:styleId="23">
    <w:name w:val="Основной текст2"/>
    <w:basedOn w:val="a"/>
    <w:rsid w:val="009E6870"/>
    <w:pPr>
      <w:widowControl/>
      <w:shd w:val="clear" w:color="auto" w:fill="FFFFFF"/>
      <w:spacing w:after="300" w:line="0" w:lineRule="atLeast"/>
      <w:ind w:hanging="3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8">
    <w:name w:val="Основной текст18"/>
    <w:basedOn w:val="a"/>
    <w:rsid w:val="00875E4B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4">
    <w:name w:val="Обычный1"/>
    <w:rsid w:val="00875E4B"/>
    <w:pPr>
      <w:spacing w:after="0" w:line="24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875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51ED0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31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8B731D"/>
    <w:pPr>
      <w:ind w:left="720"/>
      <w:contextualSpacing/>
    </w:pPr>
  </w:style>
  <w:style w:type="table" w:styleId="a6">
    <w:name w:val="Table Grid"/>
    <w:basedOn w:val="a1"/>
    <w:uiPriority w:val="59"/>
    <w:rsid w:val="008B7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5A331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3316"/>
    <w:pPr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 w:bidi="ar-SA"/>
    </w:rPr>
  </w:style>
  <w:style w:type="character" w:customStyle="1" w:styleId="a7">
    <w:name w:val="Основной текст_"/>
    <w:link w:val="31"/>
    <w:rsid w:val="00DC09F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rsid w:val="00D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3"/>
    <w:basedOn w:val="a"/>
    <w:link w:val="a7"/>
    <w:rsid w:val="00DC09F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6"/>
      <w:szCs w:val="26"/>
      <w:lang w:eastAsia="en-US" w:bidi="ar-SA"/>
    </w:rPr>
  </w:style>
  <w:style w:type="paragraph" w:styleId="a8">
    <w:name w:val="Title"/>
    <w:basedOn w:val="a"/>
    <w:link w:val="a9"/>
    <w:qFormat/>
    <w:rsid w:val="00F51ED0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9">
    <w:name w:val="Название Знак"/>
    <w:basedOn w:val="a0"/>
    <w:link w:val="a8"/>
    <w:rsid w:val="00F51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Текст таблицы"/>
    <w:basedOn w:val="a"/>
    <w:rsid w:val="00F51ED0"/>
    <w:pPr>
      <w:widowControl/>
      <w:jc w:val="center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character" w:customStyle="1" w:styleId="10">
    <w:name w:val="Заголовок 1 Знак"/>
    <w:basedOn w:val="a0"/>
    <w:link w:val="1"/>
    <w:rsid w:val="00F51E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rsid w:val="00F51ED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F51ED0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F51ED0"/>
  </w:style>
  <w:style w:type="paragraph" w:styleId="ae">
    <w:name w:val="Normal (Web)"/>
    <w:basedOn w:val="a"/>
    <w:rsid w:val="00F51E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header"/>
    <w:basedOn w:val="a"/>
    <w:link w:val="af0"/>
    <w:rsid w:val="00F51ED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f0">
    <w:name w:val="Верхний колонтитул Знак"/>
    <w:basedOn w:val="a0"/>
    <w:link w:val="af"/>
    <w:rsid w:val="00F51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Знак Знак5"/>
    <w:rsid w:val="00F51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F51ED0"/>
    <w:pPr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2">
    <w:name w:val="Схема документа Знак"/>
    <w:basedOn w:val="a0"/>
    <w:link w:val="af1"/>
    <w:semiHidden/>
    <w:rsid w:val="00F51E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672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672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5">
    <w:name w:val="Сноска_"/>
    <w:basedOn w:val="a0"/>
    <w:link w:val="af6"/>
    <w:rsid w:val="00B67F2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f6">
    <w:name w:val="Сноска"/>
    <w:basedOn w:val="a"/>
    <w:link w:val="af5"/>
    <w:rsid w:val="00B67F20"/>
    <w:pPr>
      <w:widowControl/>
      <w:shd w:val="clear" w:color="auto" w:fill="FFFFFF"/>
      <w:spacing w:line="245" w:lineRule="exact"/>
      <w:ind w:firstLine="440"/>
      <w:jc w:val="both"/>
    </w:pPr>
    <w:rPr>
      <w:rFonts w:ascii="Century Schoolbook" w:eastAsia="Century Schoolbook" w:hAnsi="Century Schoolbook" w:cs="Century Schoolbook"/>
      <w:color w:val="auto"/>
      <w:sz w:val="21"/>
      <w:szCs w:val="21"/>
      <w:lang w:eastAsia="en-US" w:bidi="ar-SA"/>
    </w:rPr>
  </w:style>
  <w:style w:type="character" w:customStyle="1" w:styleId="4">
    <w:name w:val="Заголовок №4_"/>
    <w:basedOn w:val="a0"/>
    <w:link w:val="40"/>
    <w:rsid w:val="00294963"/>
    <w:rPr>
      <w:rFonts w:ascii="Malgun Gothic" w:eastAsia="Malgun Gothic" w:hAnsi="Malgun Gothic" w:cs="Malgun Gothic"/>
      <w:sz w:val="24"/>
      <w:szCs w:val="24"/>
      <w:shd w:val="clear" w:color="auto" w:fill="FFFFFF"/>
    </w:rPr>
  </w:style>
  <w:style w:type="paragraph" w:customStyle="1" w:styleId="40">
    <w:name w:val="Заголовок №4"/>
    <w:basedOn w:val="a"/>
    <w:link w:val="4"/>
    <w:rsid w:val="00294963"/>
    <w:pPr>
      <w:widowControl/>
      <w:shd w:val="clear" w:color="auto" w:fill="FFFFFF"/>
      <w:spacing w:before="240" w:after="240" w:line="0" w:lineRule="atLeast"/>
      <w:ind w:firstLine="440"/>
      <w:jc w:val="both"/>
      <w:outlineLvl w:val="3"/>
    </w:pPr>
    <w:rPr>
      <w:rFonts w:ascii="Malgun Gothic" w:eastAsia="Malgun Gothic" w:hAnsi="Malgun Gothic" w:cs="Malgun Gothic"/>
      <w:color w:val="auto"/>
      <w:lang w:eastAsia="en-US" w:bidi="ar-SA"/>
    </w:rPr>
  </w:style>
  <w:style w:type="character" w:customStyle="1" w:styleId="12">
    <w:name w:val="Заголовок №1_"/>
    <w:basedOn w:val="a0"/>
    <w:link w:val="13"/>
    <w:rsid w:val="00950C8E"/>
    <w:rPr>
      <w:rFonts w:ascii="Malgun Gothic" w:eastAsia="Malgun Gothic" w:hAnsi="Malgun Gothic" w:cs="Malgun Gothic"/>
      <w:sz w:val="24"/>
      <w:szCs w:val="24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950C8E"/>
    <w:rPr>
      <w:rFonts w:ascii="Malgun Gothic" w:eastAsia="Malgun Gothic" w:hAnsi="Malgun Gothic" w:cs="Malgun Gothic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50C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50C8E"/>
    <w:pPr>
      <w:widowControl/>
      <w:shd w:val="clear" w:color="auto" w:fill="FFFFFF"/>
      <w:spacing w:before="480" w:after="240" w:line="0" w:lineRule="atLeast"/>
      <w:ind w:firstLine="440"/>
      <w:jc w:val="both"/>
      <w:outlineLvl w:val="0"/>
    </w:pPr>
    <w:rPr>
      <w:rFonts w:ascii="Malgun Gothic" w:eastAsia="Malgun Gothic" w:hAnsi="Malgun Gothic" w:cs="Malgun Gothic"/>
      <w:color w:val="auto"/>
      <w:lang w:eastAsia="en-US" w:bidi="ar-SA"/>
    </w:rPr>
  </w:style>
  <w:style w:type="paragraph" w:customStyle="1" w:styleId="121">
    <w:name w:val="Заголовок №1 (2)"/>
    <w:basedOn w:val="a"/>
    <w:link w:val="120"/>
    <w:rsid w:val="00950C8E"/>
    <w:pPr>
      <w:widowControl/>
      <w:shd w:val="clear" w:color="auto" w:fill="FFFFFF"/>
      <w:spacing w:before="240" w:after="120" w:line="0" w:lineRule="atLeast"/>
      <w:outlineLvl w:val="0"/>
    </w:pPr>
    <w:rPr>
      <w:rFonts w:ascii="Malgun Gothic" w:eastAsia="Malgun Gothic" w:hAnsi="Malgun Gothic" w:cs="Malgun Gothic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950C8E"/>
    <w:pPr>
      <w:widowControl/>
      <w:shd w:val="clear" w:color="auto" w:fill="FFFFFF"/>
      <w:spacing w:before="120" w:line="274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paragraph" w:styleId="af7">
    <w:name w:val="footnote text"/>
    <w:basedOn w:val="a"/>
    <w:link w:val="af8"/>
    <w:uiPriority w:val="99"/>
    <w:semiHidden/>
    <w:unhideWhenUsed/>
    <w:rsid w:val="0049097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909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9">
    <w:name w:val="footnote reference"/>
    <w:basedOn w:val="a0"/>
    <w:uiPriority w:val="99"/>
    <w:semiHidden/>
    <w:unhideWhenUsed/>
    <w:rsid w:val="0049097A"/>
    <w:rPr>
      <w:vertAlign w:val="superscript"/>
    </w:rPr>
  </w:style>
  <w:style w:type="character" w:customStyle="1" w:styleId="21">
    <w:name w:val="Заголовок №2_"/>
    <w:basedOn w:val="a0"/>
    <w:link w:val="22"/>
    <w:rsid w:val="008F0D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a">
    <w:name w:val="Основной текст + Полужирный"/>
    <w:basedOn w:val="a7"/>
    <w:rsid w:val="008F0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7"/>
    <w:rsid w:val="008F0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F0D25"/>
    <w:pPr>
      <w:widowControl/>
      <w:shd w:val="clear" w:color="auto" w:fill="FFFFFF"/>
      <w:spacing w:before="120" w:line="494" w:lineRule="exact"/>
      <w:jc w:val="righ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0pt">
    <w:name w:val="Основной текст + Курсив;Интервал 0 pt"/>
    <w:basedOn w:val="a7"/>
    <w:rsid w:val="008F0D2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styleId="afb">
    <w:name w:val="Hyperlink"/>
    <w:basedOn w:val="a0"/>
    <w:uiPriority w:val="99"/>
    <w:semiHidden/>
    <w:unhideWhenUsed/>
    <w:rsid w:val="009E6870"/>
    <w:rPr>
      <w:color w:val="0000FF"/>
      <w:u w:val="single"/>
    </w:rPr>
  </w:style>
  <w:style w:type="paragraph" w:customStyle="1" w:styleId="23">
    <w:name w:val="Основной текст2"/>
    <w:basedOn w:val="a"/>
    <w:rsid w:val="009E6870"/>
    <w:pPr>
      <w:widowControl/>
      <w:shd w:val="clear" w:color="auto" w:fill="FFFFFF"/>
      <w:spacing w:after="300" w:line="0" w:lineRule="atLeast"/>
      <w:ind w:hanging="3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8">
    <w:name w:val="Основной текст18"/>
    <w:basedOn w:val="a"/>
    <w:rsid w:val="00875E4B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4">
    <w:name w:val="Обычный1"/>
    <w:rsid w:val="00875E4B"/>
    <w:pPr>
      <w:spacing w:after="0" w:line="24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875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40E6-622F-429A-AEE7-FD57125D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24</Pages>
  <Words>4919</Words>
  <Characters>28041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129</cp:revision>
  <cp:lastPrinted>2021-08-29T11:32:00Z</cp:lastPrinted>
  <dcterms:created xsi:type="dcterms:W3CDTF">2017-09-11T12:29:00Z</dcterms:created>
  <dcterms:modified xsi:type="dcterms:W3CDTF">2026-04-20T13:48:00Z</dcterms:modified>
</cp:coreProperties>
</file>